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9A3411" w14:textId="77777777" w:rsidR="002F796C" w:rsidRPr="00D23C9B" w:rsidRDefault="002F796C" w:rsidP="002F796C">
      <w:pPr>
        <w:rPr>
          <w:rFonts w:ascii="Times New Roman" w:hAnsi="Times New Roman" w:cs="Times New Roman"/>
          <w:b/>
          <w:bCs/>
          <w:sz w:val="24"/>
          <w:szCs w:val="24"/>
          <w:lang w:val="lv-LV"/>
        </w:rPr>
      </w:pPr>
      <w:r w:rsidRPr="00D23C9B">
        <w:rPr>
          <w:rFonts w:ascii="Times New Roman" w:hAnsi="Times New Roman" w:cs="Times New Roman"/>
          <w:b/>
          <w:bCs/>
          <w:sz w:val="24"/>
          <w:szCs w:val="24"/>
          <w:lang w:val="lv-LV"/>
        </w:rPr>
        <w:t>Gatavošanās eksāmena 1. daļai</w:t>
      </w:r>
    </w:p>
    <w:p w14:paraId="6ECC1E8E" w14:textId="391750AB" w:rsidR="002F796C" w:rsidRPr="00AF707E" w:rsidRDefault="002F796C" w:rsidP="002F796C">
      <w:pPr>
        <w:jc w:val="center"/>
        <w:rPr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Telpiskas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figūras</w:t>
      </w:r>
    </w:p>
    <w:tbl>
      <w:tblPr>
        <w:tblStyle w:val="Reatabula"/>
        <w:tblW w:w="0" w:type="auto"/>
        <w:tblLayout w:type="fixed"/>
        <w:tblLook w:val="04A0" w:firstRow="1" w:lastRow="0" w:firstColumn="1" w:lastColumn="0" w:noHBand="0" w:noVBand="1"/>
      </w:tblPr>
      <w:tblGrid>
        <w:gridCol w:w="4815"/>
        <w:gridCol w:w="5641"/>
      </w:tblGrid>
      <w:tr w:rsidR="002F796C" w14:paraId="1C53B595" w14:textId="77777777" w:rsidTr="00EB1E3D">
        <w:tc>
          <w:tcPr>
            <w:tcW w:w="10456" w:type="dxa"/>
            <w:gridSpan w:val="2"/>
          </w:tcPr>
          <w:p w14:paraId="27BD1823" w14:textId="77777777" w:rsidR="002F796C" w:rsidRPr="00944F23" w:rsidRDefault="002F796C" w:rsidP="00AB517B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44F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Teorija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 xml:space="preserve"> </w:t>
            </w:r>
          </w:p>
        </w:tc>
      </w:tr>
      <w:tr w:rsidR="00EB1E3D" w14:paraId="418939BA" w14:textId="77777777" w:rsidTr="00EB1E3D">
        <w:tc>
          <w:tcPr>
            <w:tcW w:w="4815" w:type="dxa"/>
          </w:tcPr>
          <w:p w14:paraId="75DE7ED6" w14:textId="77777777" w:rsidR="00EB1E3D" w:rsidRPr="00293541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lv-LV"/>
              </w:rPr>
            </w:pPr>
            <w:r w:rsidRPr="00293541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lv-LV"/>
              </w:rPr>
              <w:t>Taisnstūra paralēlskaldnis</w:t>
            </w:r>
          </w:p>
          <w:p w14:paraId="73B4CD60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7A37E2F8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noProof/>
              </w:rPr>
              <w:drawing>
                <wp:inline distT="0" distB="0" distL="0" distR="0" wp14:anchorId="215B2712" wp14:editId="40F6967C">
                  <wp:extent cx="1342460" cy="1630680"/>
                  <wp:effectExtent l="0" t="0" r="0" b="7620"/>
                  <wp:docPr id="110501271" name="Attēls 1" descr="Прямая прямоугольная призма рисунок - 56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Прямая прямоугольная призма рисунок - 56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352" cy="1649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80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4EF7EEAF" wp14:editId="7DDD3567">
                  <wp:extent cx="3002280" cy="2157889"/>
                  <wp:effectExtent l="0" t="0" r="7620" b="0"/>
                  <wp:docPr id="31057630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7630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341" cy="216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B311D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41680A77" w14:textId="77777777" w:rsidR="00EB1E3D" w:rsidRPr="00125185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 xml:space="preserve">Tilpums </w:t>
            </w:r>
          </w:p>
          <w:p w14:paraId="43720A2D" w14:textId="4F664468" w:rsidR="00EB1E3D" w:rsidRPr="00944F23" w:rsidRDefault="00EB1E3D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 xml:space="preserve">                  V = abc</w:t>
            </w:r>
          </w:p>
        </w:tc>
        <w:tc>
          <w:tcPr>
            <w:tcW w:w="5641" w:type="dxa"/>
          </w:tcPr>
          <w:p w14:paraId="63580F7A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Taisnstūra paralēlskaldni veido 6 pa pāriem vienādas skaldnes: pamata skaldnes; sānu skaldnes un priekšējā un aizmugurējā skaldne</w:t>
            </w:r>
          </w:p>
          <w:p w14:paraId="4456B8E6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4E0039E1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Taisnstūra paralēlskaldnim ir trīs dažāda garuma šķautnes: a, b un c </w:t>
            </w:r>
          </w:p>
          <w:p w14:paraId="79B93CE9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52629E1F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Lai aprēķinātu taisnstūra paralēlskaldņa virsmas laukumu, aprēķina katras skaldnes laukumu un tos saskaita.  Tā kā skaldnes ir pa pāriem vienādas, tad virsmas laukumu var aprēķināt pēc formulas:</w:t>
            </w:r>
          </w:p>
          <w:p w14:paraId="2C58DF42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879B234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vertAlign w:val="subscript"/>
                <w:lang w:val="lv-LV"/>
              </w:rPr>
            </w:pP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>S = 2S</w:t>
            </w: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vertAlign w:val="subscript"/>
                <w:lang w:val="lv-LV"/>
              </w:rPr>
              <w:t>pamatam</w:t>
            </w: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 xml:space="preserve"> + 2S</w:t>
            </w: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vertAlign w:val="subscript"/>
                <w:lang w:val="lv-LV"/>
              </w:rPr>
              <w:t xml:space="preserve">sānu skaldnei </w:t>
            </w: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>+ 2S</w:t>
            </w: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vertAlign w:val="subscript"/>
                <w:lang w:val="lv-LV"/>
              </w:rPr>
              <w:t>priekšējā skaldne</w:t>
            </w:r>
          </w:p>
          <w:p w14:paraId="1FB65CD2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</w:p>
          <w:p w14:paraId="3213954B" w14:textId="77777777" w:rsidR="00EB1E3D" w:rsidRPr="00125185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>jeb</w:t>
            </w:r>
          </w:p>
          <w:p w14:paraId="34533025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</w:p>
          <w:p w14:paraId="766AC35F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>S =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vertAlign w:val="subscript"/>
                <w:lang w:val="lv-LV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>2bc + 2ac+ 2ab</w:t>
            </w:r>
          </w:p>
          <w:p w14:paraId="78D5FBBC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</w:p>
          <w:p w14:paraId="44274E9D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t>Taisnstūra paralēlskaldņa izklājums</w:t>
            </w:r>
          </w:p>
          <w:p w14:paraId="5269D7D0" w14:textId="32FFA57E" w:rsidR="00EB1E3D" w:rsidRPr="00944F23" w:rsidRDefault="00EB1E3D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125185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lv-LV"/>
              </w:rPr>
              <w:drawing>
                <wp:inline distT="0" distB="0" distL="0" distR="0" wp14:anchorId="147C9F0E" wp14:editId="61FA65AC">
                  <wp:extent cx="2979420" cy="2444228"/>
                  <wp:effectExtent l="0" t="0" r="0" b="0"/>
                  <wp:docPr id="88235348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353485" name=""/>
                          <pic:cNvPicPr/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749" cy="2454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3D" w14:paraId="2FD00381" w14:textId="77777777" w:rsidTr="00EB1E3D">
        <w:tc>
          <w:tcPr>
            <w:tcW w:w="4815" w:type="dxa"/>
          </w:tcPr>
          <w:p w14:paraId="0EBDC3E6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21111810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Kubs</w:t>
            </w:r>
          </w:p>
          <w:p w14:paraId="27D4D88F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13F49062" w14:textId="2B84A903" w:rsidR="00EB1E3D" w:rsidRPr="00293541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B54A15F" wp14:editId="18BF85B7">
                      <wp:simplePos x="0" y="0"/>
                      <wp:positionH relativeFrom="column">
                        <wp:posOffset>1697915</wp:posOffset>
                      </wp:positionH>
                      <wp:positionV relativeFrom="paragraph">
                        <wp:posOffset>579370</wp:posOffset>
                      </wp:positionV>
                      <wp:extent cx="177840" cy="162000"/>
                      <wp:effectExtent l="38100" t="57150" r="50800" b="47625"/>
                      <wp:wrapNone/>
                      <wp:docPr id="1262439936" name="Rokraksts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7840" cy="16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5C7944C0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Rokraksts 7" o:spid="_x0000_s1026" type="#_x0000_t75" style="position:absolute;margin-left:133pt;margin-top:44.9pt;width:15.4pt;height:14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">
                      <v:imagedata r:id="rId9" o:title=""/>
                    </v:shape>
                  </w:pict>
                </mc:Fallback>
              </mc:AlternateContent>
            </w:r>
            <w:r w:rsidRPr="005502C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06798CE9" wp14:editId="41FBDBBF">
                  <wp:extent cx="1835565" cy="1624445"/>
                  <wp:effectExtent l="0" t="0" r="0" b="0"/>
                  <wp:docPr id="57276250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762507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709" cy="1632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4FF66774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3AEBB405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Kubu veido 6 vienādi kvadrāti, ko sauc par kuba skaldnēm.</w:t>
            </w:r>
          </w:p>
          <w:p w14:paraId="7F65F4BC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056AD719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Kuba skaldnes veido kuba virsmu</w:t>
            </w:r>
          </w:p>
          <w:p w14:paraId="6ECA84DD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A58079F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Lai aprēķinātu pilnu kuba virsmas laukumu, aprēķina vienas skaldnes (kvadrāta) laukumu un sareizina ar 6.</w:t>
            </w:r>
          </w:p>
          <w:p w14:paraId="4E2949FC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21081F9E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Ja kvadrāta malas (šķautnes) garums ir a</w:t>
            </w:r>
          </w:p>
          <w:p w14:paraId="4FB1A66C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D4A55A6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S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lv-LV"/>
              </w:rPr>
              <w:t xml:space="preserve">pilnai virsmai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= 6a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  <w:lang w:val="lv-LV"/>
              </w:rPr>
              <w:t>2</w:t>
            </w:r>
          </w:p>
          <w:p w14:paraId="57C4A808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  <w:lang w:val="lv-LV"/>
              </w:rPr>
            </w:pPr>
          </w:p>
          <w:p w14:paraId="23E2773F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  <w:lang w:val="lv-LV"/>
              </w:rPr>
            </w:pPr>
            <w:r w:rsidRPr="005502C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Kuba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tilpums V = a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perscript"/>
                <w:lang w:val="lv-LV"/>
              </w:rPr>
              <w:t>3</w:t>
            </w:r>
          </w:p>
          <w:p w14:paraId="2853BEEB" w14:textId="2E6F15F2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</w:tc>
      </w:tr>
      <w:tr w:rsidR="00EB1E3D" w14:paraId="7AEB0638" w14:textId="77777777" w:rsidTr="00EB1E3D">
        <w:tc>
          <w:tcPr>
            <w:tcW w:w="4815" w:type="dxa"/>
          </w:tcPr>
          <w:p w14:paraId="027D7393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lastRenderedPageBreak/>
              <w:t>Prizma</w:t>
            </w:r>
          </w:p>
          <w:p w14:paraId="21C76E66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48BFDEA6" w14:textId="7AE30809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mc:AlternateContent>
                <mc:Choice Requires="wpi">
                  <w:drawing>
                    <wp:anchor distT="0" distB="0" distL="114300" distR="114300" simplePos="0" relativeHeight="251661312" behindDoc="0" locked="0" layoutInCell="1" allowOverlap="1" wp14:anchorId="72B82EF6" wp14:editId="1EEE9093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589280</wp:posOffset>
                      </wp:positionV>
                      <wp:extent cx="145140" cy="251280"/>
                      <wp:effectExtent l="38100" t="38100" r="45720" b="53975"/>
                      <wp:wrapNone/>
                      <wp:docPr id="483406128" name="Rokraksts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5140" cy="25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13EB62" id="Rokraksts 6" o:spid="_x0000_s1026" type="#_x0000_t75" style="position:absolute;margin-left:146.9pt;margin-top:45.7pt;width:12.85pt;height:21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">
                      <v:imagedata r:id="rId13" o:title=""/>
                    </v:shape>
                  </w:pict>
                </mc:Fallback>
              </mc:AlternateContent>
            </w:r>
            <w:r w:rsidRPr="0045432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412D1EF6" wp14:editId="42DB69A7">
                  <wp:extent cx="2065020" cy="1945400"/>
                  <wp:effectExtent l="0" t="0" r="0" b="0"/>
                  <wp:docPr id="1468560490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56049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023" cy="195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37D00F3C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43E53069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Trijstūra prizmai ir 3 sānu skaldnes, kas ir taisnstūri un 2 pamata skaldnes, kas ir trijstūri</w:t>
            </w:r>
          </w:p>
          <w:p w14:paraId="4A7F0E27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074EB820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Trijstūra prizmas virsmas lukumu veido visu skaldņu laukumu summa</w:t>
            </w:r>
          </w:p>
          <w:p w14:paraId="71FA61D0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2D875FA0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Prizmas tilpumu aprēķina </w:t>
            </w:r>
          </w:p>
          <w:p w14:paraId="3D6C48BA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7E2EEBF9" w14:textId="77777777" w:rsidR="00EB1E3D" w:rsidRDefault="00EB1E3D" w:rsidP="00EB1E3D">
            <w:pP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V = S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lv-LV"/>
              </w:rPr>
              <w:t xml:space="preserve">trijstūrim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val="lv-LV"/>
                </w:rPr>
                <m:t>∙</m:t>
              </m:r>
            </m:oMath>
            <w:r w:rsidRPr="00454327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 H</w:t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 </w:t>
            </w:r>
          </w:p>
          <w:p w14:paraId="691F9894" w14:textId="77777777" w:rsidR="00EB1E3D" w:rsidRDefault="00EB1E3D" w:rsidP="00EB1E3D">
            <w:pP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03CD6D69" w14:textId="7C2D5FF8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H – prizmas augstums </w:t>
            </w:r>
          </w:p>
        </w:tc>
      </w:tr>
      <w:tr w:rsidR="00EB1E3D" w14:paraId="45BF9D61" w14:textId="77777777" w:rsidTr="00EB1E3D">
        <w:tc>
          <w:tcPr>
            <w:tcW w:w="4815" w:type="dxa"/>
          </w:tcPr>
          <w:p w14:paraId="28AAC13A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5E4EA90A" w14:textId="39C3A29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21415080" wp14:editId="61BA0994">
                      <wp:simplePos x="0" y="0"/>
                      <wp:positionH relativeFrom="column">
                        <wp:posOffset>1363980</wp:posOffset>
                      </wp:positionH>
                      <wp:positionV relativeFrom="paragraph">
                        <wp:posOffset>603885</wp:posOffset>
                      </wp:positionV>
                      <wp:extent cx="138430" cy="208440"/>
                      <wp:effectExtent l="38100" t="38100" r="52070" b="58420"/>
                      <wp:wrapNone/>
                      <wp:docPr id="2042204003" name="Rokraksts 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43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055381" id="Rokraksts 19" o:spid="_x0000_s1026" type="#_x0000_t75" style="position:absolute;margin-left:106.7pt;margin-top:46.85pt;width:12.3pt;height:1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">
                      <v:imagedata r:id="rId17" o:title=""/>
                    </v:shape>
                  </w:pict>
                </mc:Fallback>
              </mc:AlternateContent>
            </w:r>
            <w:r w:rsidRPr="0045432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390E4CC1" wp14:editId="313539E2">
                  <wp:extent cx="1493520" cy="1609148"/>
                  <wp:effectExtent l="0" t="0" r="0" b="0"/>
                  <wp:docPr id="168872633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726335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88" cy="162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1" w:type="dxa"/>
          </w:tcPr>
          <w:p w14:paraId="3BCEF55B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0DA7731D" w14:textId="77777777" w:rsidR="00EB1E3D" w:rsidRDefault="00EB1E3D" w:rsidP="00EB1E3D">
            <w:pP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V = S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lv-LV"/>
              </w:rPr>
              <w:t xml:space="preserve">sešstūrim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val="lv-LV"/>
                </w:rPr>
                <m:t>∙</m:t>
              </m:r>
            </m:oMath>
            <w:r w:rsidRPr="00454327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 H</w:t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 </w:t>
            </w:r>
          </w:p>
          <w:p w14:paraId="0AB7BC4D" w14:textId="77777777" w:rsidR="00EB1E3D" w:rsidRDefault="00EB1E3D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</w:tc>
      </w:tr>
      <w:tr w:rsidR="00167BA2" w14:paraId="72D4CB37" w14:textId="77777777" w:rsidTr="00EB1E3D">
        <w:tc>
          <w:tcPr>
            <w:tcW w:w="4815" w:type="dxa"/>
          </w:tcPr>
          <w:tbl>
            <w:tblPr>
              <w:tblStyle w:val="Reatabula"/>
              <w:tblW w:w="11176" w:type="dxa"/>
              <w:tblLook w:val="04A0" w:firstRow="1" w:lastRow="0" w:firstColumn="1" w:lastColumn="0" w:noHBand="0" w:noVBand="1"/>
            </w:tblPr>
            <w:tblGrid>
              <w:gridCol w:w="5709"/>
              <w:gridCol w:w="5467"/>
            </w:tblGrid>
            <w:tr w:rsidR="00167BA2" w:rsidRPr="005E4D96" w14:paraId="2F61E62A" w14:textId="77777777" w:rsidTr="001F6E92">
              <w:tc>
                <w:tcPr>
                  <w:tcW w:w="5699" w:type="dxa"/>
                </w:tcPr>
                <w:p w14:paraId="0A9C17F9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w:t>Cilindrs</w:t>
                  </w:r>
                </w:p>
                <w:p w14:paraId="21505EC9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  <w:p w14:paraId="235108C2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  <w:p w14:paraId="76C9B5BE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mc:AlternateContent>
                      <mc:Choice Requires="wpi">
                        <w:drawing>
                          <wp:anchor distT="0" distB="0" distL="114300" distR="114300" simplePos="0" relativeHeight="251667456" behindDoc="0" locked="0" layoutInCell="1" allowOverlap="1" wp14:anchorId="59C79E91" wp14:editId="5A1AFB30">
                            <wp:simplePos x="0" y="0"/>
                            <wp:positionH relativeFrom="column">
                              <wp:posOffset>1508760</wp:posOffset>
                            </wp:positionH>
                            <wp:positionV relativeFrom="paragraph">
                              <wp:posOffset>748665</wp:posOffset>
                            </wp:positionV>
                            <wp:extent cx="91800" cy="201720"/>
                            <wp:effectExtent l="57150" t="57150" r="41910" b="46355"/>
                            <wp:wrapNone/>
                            <wp:docPr id="781438306" name="Rokraksts 24"/>
                            <wp:cNvGraphicFramePr/>
                            <a:graphic xmlns:a="http://schemas.openxmlformats.org/drawingml/2006/main">
                              <a:graphicData uri="http://schemas.microsoft.com/office/word/2010/wordprocessingInk">
                                <w14:contentPart bwMode="auto" r:id="rId20">
                                  <w14:nvContentPartPr>
                                    <w14:cNvContentPartPr/>
                                  </w14:nvContentPartPr>
                                  <w14:xfrm>
                                    <a:off x="0" y="0"/>
                                    <a:ext cx="91800" cy="201720"/>
                                  </w14:xfrm>
                                </w14:contentPart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027BD0E" id="Rokraksts 24" o:spid="_x0000_s1026" type="#_x0000_t75" style="position:absolute;margin-left:118.1pt;margin-top:58.25pt;width:8.65pt;height:17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">
                            <v:imagedata r:id="rId21" o:title=""/>
                          </v:shape>
                        </w:pict>
                      </mc:Fallback>
                    </mc:AlternateContent>
                  </w:r>
                  <w:r w:rsidRPr="00454327"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w:drawing>
                      <wp:inline distT="0" distB="0" distL="0" distR="0" wp14:anchorId="58234A76" wp14:editId="7F068403">
                        <wp:extent cx="1775460" cy="2105327"/>
                        <wp:effectExtent l="0" t="0" r="0" b="9525"/>
                        <wp:docPr id="2000396386" name="Attēls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00396386" name="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8601" cy="2132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34E2DDD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</w:tc>
              <w:tc>
                <w:tcPr>
                  <w:tcW w:w="5458" w:type="dxa"/>
                </w:tcPr>
                <w:p w14:paraId="59424A3B" w14:textId="67014BB3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  <w:p w14:paraId="5F269631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  <w:p w14:paraId="665CD10E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w:t>Kā redzams cilindra izklājumā, cilindra sānu virsmu veido taisnstūris, pamati ir riņķi</w:t>
                  </w:r>
                </w:p>
                <w:p w14:paraId="11CCFE93" w14:textId="77777777" w:rsidR="00167BA2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  <w:p w14:paraId="004F03E1" w14:textId="77777777" w:rsidR="00167BA2" w:rsidRDefault="00167BA2" w:rsidP="00167BA2">
                  <w:pPr>
                    <w:rPr>
                      <w:rFonts w:ascii="Times New Roman" w:eastAsiaTheme="minorEastAsia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w:t>V= S</w:t>
                  </w: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vertAlign w:val="subscript"/>
                      <w:lang w:val="lv-LV"/>
                    </w:rPr>
                    <w:t xml:space="preserve">riņķim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noProof/>
                        <w:sz w:val="24"/>
                        <w:szCs w:val="24"/>
                        <w:lang w:val="lv-LV"/>
                      </w:rPr>
                      <m:t>∙</m:t>
                    </m:r>
                  </m:oMath>
                  <w:r w:rsidRPr="00454327">
                    <w:rPr>
                      <w:rFonts w:ascii="Times New Roman" w:eastAsiaTheme="minorEastAsia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w:t xml:space="preserve"> H</w:t>
                  </w:r>
                  <w:r>
                    <w:rPr>
                      <w:rFonts w:ascii="Times New Roman" w:eastAsiaTheme="minorEastAsia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  <w:t xml:space="preserve"> </w:t>
                  </w:r>
                </w:p>
                <w:p w14:paraId="7254843C" w14:textId="77777777" w:rsidR="00167BA2" w:rsidRPr="005E4D96" w:rsidRDefault="00167BA2" w:rsidP="00167BA2">
                  <w:pP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val="lv-LV"/>
                    </w:rPr>
                  </w:pPr>
                </w:p>
              </w:tc>
            </w:tr>
          </w:tbl>
          <w:p w14:paraId="2C5B9D17" w14:textId="440C410B" w:rsidR="00167BA2" w:rsidRDefault="00167BA2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</w:tc>
        <w:tc>
          <w:tcPr>
            <w:tcW w:w="5641" w:type="dxa"/>
          </w:tcPr>
          <w:p w14:paraId="6F46186F" w14:textId="77777777" w:rsidR="00167BA2" w:rsidRDefault="00167BA2" w:rsidP="00167BA2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Kā redzams cilindra izklājumā, cilindra sānu virsmu veido taisnstūris, pamati ir riņķi</w:t>
            </w:r>
          </w:p>
          <w:p w14:paraId="6F245F05" w14:textId="77777777" w:rsidR="00167BA2" w:rsidRDefault="00167BA2" w:rsidP="00167BA2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15E3707" w14:textId="77777777" w:rsidR="00167BA2" w:rsidRDefault="00167BA2" w:rsidP="00167BA2">
            <w:pP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>V= S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vertAlign w:val="subscript"/>
                <w:lang w:val="lv-LV"/>
              </w:rPr>
              <w:t xml:space="preserve">riņķim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noProof/>
                  <w:sz w:val="24"/>
                  <w:szCs w:val="24"/>
                  <w:lang w:val="lv-LV"/>
                </w:rPr>
                <m:t>∙</m:t>
              </m:r>
            </m:oMath>
            <w:r w:rsidRPr="00454327"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 H</w:t>
            </w: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t xml:space="preserve"> </w:t>
            </w:r>
          </w:p>
          <w:p w14:paraId="1D018B0D" w14:textId="77777777" w:rsidR="00167BA2" w:rsidRDefault="00167BA2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07B60645" w14:textId="77777777" w:rsidR="00167BA2" w:rsidRDefault="00167BA2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  <w:r w:rsidRPr="00454327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  <w:drawing>
                <wp:inline distT="0" distB="0" distL="0" distR="0" wp14:anchorId="3D0BE129" wp14:editId="76F1AABB">
                  <wp:extent cx="2278380" cy="2366939"/>
                  <wp:effectExtent l="0" t="0" r="7620" b="0"/>
                  <wp:docPr id="104565853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658532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3" cy="2375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2F1B2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8727F91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658FFAC2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44DE99BB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1C6B0F80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3C040FDB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10160F37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290183E3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7B1FB858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33CFC4AB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7AB1B6A6" w14:textId="77777777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  <w:p w14:paraId="51A645E9" w14:textId="0D5BFCE5" w:rsidR="00624C3B" w:rsidRDefault="00624C3B" w:rsidP="00EB1E3D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lv-LV"/>
              </w:rPr>
            </w:pPr>
          </w:p>
        </w:tc>
      </w:tr>
      <w:tr w:rsidR="00EB1E3D" w14:paraId="205EFECB" w14:textId="77777777" w:rsidTr="00EB1E3D">
        <w:tc>
          <w:tcPr>
            <w:tcW w:w="10456" w:type="dxa"/>
            <w:gridSpan w:val="2"/>
          </w:tcPr>
          <w:p w14:paraId="5451B4E6" w14:textId="77777777" w:rsidR="00624C3B" w:rsidRDefault="00624C3B" w:rsidP="00EB1E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2BDB8A8D" w14:textId="66FEB424" w:rsidR="00EB1E3D" w:rsidRDefault="00EB1E3D" w:rsidP="00EB1E3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944F2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t>Uzdevumu veidi</w:t>
            </w:r>
          </w:p>
        </w:tc>
      </w:tr>
      <w:tr w:rsidR="00EB1E3D" w14:paraId="70C8129B" w14:textId="77777777" w:rsidTr="00EB1E3D">
        <w:tc>
          <w:tcPr>
            <w:tcW w:w="10456" w:type="dxa"/>
            <w:gridSpan w:val="2"/>
          </w:tcPr>
          <w:p w14:paraId="7197229A" w14:textId="77777777" w:rsidR="00EB1E3D" w:rsidRDefault="00167BA2" w:rsidP="00EB1E3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lastRenderedPageBreak/>
              <w:t>Aprēķināt telpiskās figūras sānu virsmas laukumu</w:t>
            </w:r>
          </w:p>
          <w:p w14:paraId="73260258" w14:textId="0662ACB3" w:rsidR="00167BA2" w:rsidRDefault="00167BA2" w:rsidP="00167BA2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Aprēķināt telpiskās figūras 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pilnas</w:t>
            </w: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virsmas laukumu</w:t>
            </w:r>
          </w:p>
          <w:p w14:paraId="558D3C25" w14:textId="0EB90361" w:rsidR="00167BA2" w:rsidRDefault="00167BA2" w:rsidP="00EB1E3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Aprēķināt telpiskās figūras tilpumu</w:t>
            </w:r>
          </w:p>
          <w:p w14:paraId="6130C61C" w14:textId="77777777" w:rsidR="00624C3B" w:rsidRDefault="00624C3B" w:rsidP="00EB1E3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776174BB" w14:textId="5CD43C91" w:rsidR="00624C3B" w:rsidRPr="00CF5BC7" w:rsidRDefault="00624C3B" w:rsidP="00EB1E3D">
            <w:pPr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EB1E3D" w14:paraId="06DB77A3" w14:textId="77777777" w:rsidTr="00EB1E3D">
        <w:tc>
          <w:tcPr>
            <w:tcW w:w="10456" w:type="dxa"/>
            <w:gridSpan w:val="2"/>
          </w:tcPr>
          <w:p w14:paraId="467EBB12" w14:textId="77777777" w:rsidR="00EB1E3D" w:rsidRPr="00944F23" w:rsidRDefault="00EB1E3D" w:rsidP="00EB1E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Uzdevumi ar atrisinājumiem</w:t>
            </w:r>
          </w:p>
        </w:tc>
      </w:tr>
      <w:tr w:rsidR="00EB1E3D" w14:paraId="2ADD5A81" w14:textId="77777777" w:rsidTr="00EB1E3D">
        <w:tc>
          <w:tcPr>
            <w:tcW w:w="10456" w:type="dxa"/>
            <w:gridSpan w:val="2"/>
          </w:tcPr>
          <w:p w14:paraId="10070BCB" w14:textId="77777777" w:rsidR="00EB1E3D" w:rsidRDefault="00167BA2" w:rsidP="00EB1E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167B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47EE1F99" wp14:editId="3645709B">
                  <wp:extent cx="6202680" cy="2955965"/>
                  <wp:effectExtent l="0" t="0" r="7620" b="0"/>
                  <wp:docPr id="1074220718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20718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4045" cy="295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D781A8" w14:textId="77777777" w:rsidR="00167BA2" w:rsidRDefault="00167BA2" w:rsidP="00EB1E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2C895061" w14:textId="0CE4FDED" w:rsidR="00167BA2" w:rsidRDefault="00167BA2" w:rsidP="00EB1E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B1E3D" w14:paraId="715DFF70" w14:textId="77777777" w:rsidTr="00EB1E3D">
        <w:tc>
          <w:tcPr>
            <w:tcW w:w="10456" w:type="dxa"/>
            <w:gridSpan w:val="2"/>
          </w:tcPr>
          <w:p w14:paraId="08E5C25C" w14:textId="73CD19BF" w:rsidR="00EB1E3D" w:rsidRDefault="00167BA2" w:rsidP="00EB1E3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167B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1E61B797" wp14:editId="7E678FDD">
                  <wp:extent cx="5657242" cy="2095500"/>
                  <wp:effectExtent l="0" t="0" r="635" b="0"/>
                  <wp:docPr id="203340833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408332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1135" cy="2096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3D" w14:paraId="35747535" w14:textId="77777777" w:rsidTr="00EB1E3D">
        <w:tc>
          <w:tcPr>
            <w:tcW w:w="10456" w:type="dxa"/>
            <w:gridSpan w:val="2"/>
          </w:tcPr>
          <w:p w14:paraId="3E1D587C" w14:textId="463B2211" w:rsidR="00EB1E3D" w:rsidRDefault="000C79D5" w:rsidP="00EB1E3D">
            <w:pPr>
              <w:shd w:val="clear" w:color="auto" w:fill="FFFFFF"/>
              <w:rPr>
                <w:bCs/>
                <w:lang w:val="lv-LV"/>
              </w:rPr>
            </w:pPr>
            <w:r w:rsidRPr="00167BA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6596CC9A" wp14:editId="69D6A1F1">
                  <wp:extent cx="4812919" cy="2834640"/>
                  <wp:effectExtent l="0" t="0" r="6985" b="3810"/>
                  <wp:docPr id="618737347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667059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002" cy="2838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0187C" w14:textId="77777777" w:rsidR="00EB1E3D" w:rsidRDefault="00167BA2" w:rsidP="00EB1E3D">
            <w:pPr>
              <w:shd w:val="clear" w:color="auto" w:fill="FFFFFF"/>
              <w:rPr>
                <w:bCs/>
                <w:lang w:val="lv-LV"/>
              </w:rPr>
            </w:pPr>
            <w:r w:rsidRPr="00167BA2">
              <w:rPr>
                <w:bCs/>
                <w:lang w:val="lv-LV"/>
              </w:rPr>
              <w:lastRenderedPageBreak/>
              <w:drawing>
                <wp:inline distT="0" distB="0" distL="0" distR="0" wp14:anchorId="226CDAEA" wp14:editId="741231D0">
                  <wp:extent cx="4218262" cy="3550920"/>
                  <wp:effectExtent l="0" t="0" r="0" b="0"/>
                  <wp:docPr id="144446421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464214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1443" cy="356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85D00" w14:textId="40053270" w:rsidR="00167BA2" w:rsidRPr="00A174DB" w:rsidRDefault="00167BA2" w:rsidP="00EB1E3D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B1E3D" w14:paraId="46883B45" w14:textId="77777777" w:rsidTr="00EB1E3D">
        <w:tc>
          <w:tcPr>
            <w:tcW w:w="10456" w:type="dxa"/>
            <w:gridSpan w:val="2"/>
          </w:tcPr>
          <w:p w14:paraId="64AA5CCB" w14:textId="2C0A8D9A" w:rsidR="00624C3B" w:rsidRDefault="000C79D5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0C79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5030205A" wp14:editId="0585A799">
                  <wp:extent cx="5248473" cy="3550920"/>
                  <wp:effectExtent l="0" t="0" r="9525" b="0"/>
                  <wp:docPr id="597873743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7873743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790" cy="355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7DFDA4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7EB7EE17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3D105D25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16EFBEB1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0EE6C105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7CFC5BD0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5B862A01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1FAD2DF5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1F7B8649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5D8B7FC4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711BC186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2850556C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225BA862" w14:textId="77777777" w:rsidR="00852CE8" w:rsidRDefault="00852CE8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4FC15289" w14:textId="0F80830C" w:rsidR="00624C3B" w:rsidRPr="00EA5229" w:rsidRDefault="00624C3B" w:rsidP="00EB1E3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B1E3D" w14:paraId="49E140EB" w14:textId="77777777" w:rsidTr="00EB1E3D">
        <w:tc>
          <w:tcPr>
            <w:tcW w:w="10456" w:type="dxa"/>
            <w:gridSpan w:val="2"/>
          </w:tcPr>
          <w:p w14:paraId="507227A2" w14:textId="77777777" w:rsidR="00624C3B" w:rsidRDefault="00624C3B" w:rsidP="00EB1E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0BC9702E" w14:textId="40172B4A" w:rsidR="00EB1E3D" w:rsidRPr="00CF5BC7" w:rsidRDefault="00EB1E3D" w:rsidP="00EB1E3D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CF5B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t>Uzdevumi treniņam</w:t>
            </w:r>
          </w:p>
        </w:tc>
      </w:tr>
      <w:tr w:rsidR="00EB1E3D" w14:paraId="2D238B2B" w14:textId="77777777" w:rsidTr="00EB1E3D">
        <w:tc>
          <w:tcPr>
            <w:tcW w:w="10456" w:type="dxa"/>
            <w:gridSpan w:val="2"/>
          </w:tcPr>
          <w:p w14:paraId="5795E069" w14:textId="77777777" w:rsidR="00EB1E3D" w:rsidRDefault="00167BA2" w:rsidP="00167B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Aprēķini taisnstūra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>paralēlskaldņa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v-LV"/>
              </w:rPr>
              <w:t xml:space="preserve"> sānu virsmas laukumu, pilnas virsmas laukumu un tilpumu</w:t>
            </w:r>
          </w:p>
          <w:p w14:paraId="4026BA8B" w14:textId="77777777" w:rsidR="00167BA2" w:rsidRDefault="00167BA2" w:rsidP="00167B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  <w:p w14:paraId="31E3F4EA" w14:textId="027F8C3A" w:rsidR="00167BA2" w:rsidRDefault="00167BA2" w:rsidP="00167B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  <w:r w:rsidRPr="00167BA2">
              <w:rPr>
                <w:rFonts w:ascii="Times New Roman" w:hAnsi="Times New Roman" w:cs="Times New Roman"/>
                <w:sz w:val="24"/>
                <w:szCs w:val="24"/>
                <w:lang w:val="lv-LV"/>
              </w:rPr>
              <w:drawing>
                <wp:inline distT="0" distB="0" distL="0" distR="0" wp14:anchorId="7233300F" wp14:editId="71E425A7">
                  <wp:extent cx="4776798" cy="4686300"/>
                  <wp:effectExtent l="0" t="0" r="5080" b="0"/>
                  <wp:docPr id="95658575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58575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1073" cy="469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457A7" w14:textId="2FCBAF2E" w:rsidR="00167BA2" w:rsidRPr="00167BA2" w:rsidRDefault="00167BA2" w:rsidP="00167BA2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lv-LV"/>
              </w:rPr>
            </w:pPr>
          </w:p>
        </w:tc>
      </w:tr>
      <w:tr w:rsidR="00EB1E3D" w14:paraId="3059F318" w14:textId="77777777" w:rsidTr="00EB1E3D">
        <w:tc>
          <w:tcPr>
            <w:tcW w:w="10456" w:type="dxa"/>
            <w:gridSpan w:val="2"/>
          </w:tcPr>
          <w:p w14:paraId="479EC0DF" w14:textId="49791CBD" w:rsidR="00EB1E3D" w:rsidRDefault="000C79D5" w:rsidP="00EB1E3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0C79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drawing>
                <wp:inline distT="0" distB="0" distL="0" distR="0" wp14:anchorId="4650623D" wp14:editId="585B8425">
                  <wp:extent cx="4594860" cy="3065621"/>
                  <wp:effectExtent l="0" t="0" r="0" b="1905"/>
                  <wp:docPr id="1508943975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943975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936" cy="3070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3D" w14:paraId="0B8D45F4" w14:textId="77777777" w:rsidTr="00EB1E3D">
        <w:tc>
          <w:tcPr>
            <w:tcW w:w="10456" w:type="dxa"/>
            <w:gridSpan w:val="2"/>
          </w:tcPr>
          <w:p w14:paraId="464730F2" w14:textId="77777777" w:rsidR="00EB1E3D" w:rsidRDefault="000C79D5" w:rsidP="00EB1E3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0C79D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  <w:lastRenderedPageBreak/>
              <w:drawing>
                <wp:inline distT="0" distB="0" distL="0" distR="0" wp14:anchorId="27B91EB8" wp14:editId="0EAB46C2">
                  <wp:extent cx="4503420" cy="1237204"/>
                  <wp:effectExtent l="0" t="0" r="0" b="1270"/>
                  <wp:docPr id="119308699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086996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1071" cy="12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89D74" w14:textId="77777777" w:rsidR="000C79D5" w:rsidRDefault="000C79D5" w:rsidP="00EB1E3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1893488B" w14:textId="77777777" w:rsidR="000C79D5" w:rsidRDefault="000C79D5" w:rsidP="00EB1E3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  <w:p w14:paraId="05CFAF85" w14:textId="6EC21C00" w:rsidR="000C79D5" w:rsidRDefault="000C79D5" w:rsidP="00EB1E3D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EB1E3D" w14:paraId="539ABCED" w14:textId="77777777" w:rsidTr="00EB1E3D">
        <w:tc>
          <w:tcPr>
            <w:tcW w:w="10456" w:type="dxa"/>
            <w:gridSpan w:val="2"/>
          </w:tcPr>
          <w:p w14:paraId="5BC299FF" w14:textId="1C551794" w:rsidR="00EB1E3D" w:rsidRDefault="000C79D5" w:rsidP="00EB1E3D">
            <w:pPr>
              <w:shd w:val="clear" w:color="auto" w:fill="FFFFFF"/>
              <w:rPr>
                <w:bCs/>
                <w:lang w:val="lv-LV"/>
              </w:rPr>
            </w:pPr>
            <w:r w:rsidRPr="000C79D5">
              <w:rPr>
                <w:bCs/>
                <w:lang w:val="lv-LV"/>
              </w:rPr>
              <w:drawing>
                <wp:inline distT="0" distB="0" distL="0" distR="0" wp14:anchorId="0776514D" wp14:editId="3543B704">
                  <wp:extent cx="3832860" cy="556024"/>
                  <wp:effectExtent l="0" t="0" r="0" b="0"/>
                  <wp:docPr id="168943344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433446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814" cy="561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D5" w14:paraId="08377321" w14:textId="77777777" w:rsidTr="00EB1E3D">
        <w:tc>
          <w:tcPr>
            <w:tcW w:w="10456" w:type="dxa"/>
            <w:gridSpan w:val="2"/>
          </w:tcPr>
          <w:p w14:paraId="0AF23066" w14:textId="77777777" w:rsidR="000C79D5" w:rsidRPr="000C79D5" w:rsidRDefault="000C79D5" w:rsidP="00EB1E3D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B1E3D" w14:paraId="52890371" w14:textId="77777777" w:rsidTr="00EB1E3D">
        <w:tc>
          <w:tcPr>
            <w:tcW w:w="10456" w:type="dxa"/>
            <w:gridSpan w:val="2"/>
          </w:tcPr>
          <w:p w14:paraId="724EC283" w14:textId="003C36FF" w:rsidR="00EB1E3D" w:rsidRDefault="000C79D5" w:rsidP="00EB1E3D">
            <w:pPr>
              <w:shd w:val="clear" w:color="auto" w:fill="FFFFFF"/>
              <w:rPr>
                <w:bCs/>
                <w:lang w:val="lv-LV"/>
              </w:rPr>
            </w:pPr>
            <w:r w:rsidRPr="000C79D5">
              <w:rPr>
                <w:bCs/>
                <w:lang w:val="lv-LV"/>
              </w:rPr>
              <w:drawing>
                <wp:inline distT="0" distB="0" distL="0" distR="0" wp14:anchorId="2116729C" wp14:editId="450D780C">
                  <wp:extent cx="4450077" cy="426720"/>
                  <wp:effectExtent l="0" t="0" r="8255" b="0"/>
                  <wp:docPr id="1877102814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102814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0130" cy="436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9D5" w14:paraId="42602C1A" w14:textId="77777777" w:rsidTr="00EB1E3D">
        <w:tc>
          <w:tcPr>
            <w:tcW w:w="10456" w:type="dxa"/>
            <w:gridSpan w:val="2"/>
          </w:tcPr>
          <w:p w14:paraId="3E259209" w14:textId="77777777" w:rsidR="000C79D5" w:rsidRPr="000C79D5" w:rsidRDefault="000C79D5" w:rsidP="00EB1E3D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B1E3D" w14:paraId="11168F8A" w14:textId="77777777" w:rsidTr="00EB1E3D">
        <w:tc>
          <w:tcPr>
            <w:tcW w:w="10456" w:type="dxa"/>
            <w:gridSpan w:val="2"/>
          </w:tcPr>
          <w:p w14:paraId="6D55D699" w14:textId="734E84E6" w:rsidR="00EB1E3D" w:rsidRPr="00C154ED" w:rsidRDefault="000C79D5" w:rsidP="00EB1E3D">
            <w:pPr>
              <w:shd w:val="clear" w:color="auto" w:fill="FFFFFF"/>
              <w:rPr>
                <w:bCs/>
                <w:lang w:val="lv-LV"/>
              </w:rPr>
            </w:pPr>
            <w:r w:rsidRPr="000C79D5">
              <w:rPr>
                <w:bCs/>
                <w:lang w:val="lv-LV"/>
              </w:rPr>
              <w:drawing>
                <wp:inline distT="0" distB="0" distL="0" distR="0" wp14:anchorId="264D6F0E" wp14:editId="61FB122B">
                  <wp:extent cx="2308860" cy="227221"/>
                  <wp:effectExtent l="0" t="0" r="0" b="1905"/>
                  <wp:docPr id="1725667442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67442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922" cy="2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E3D" w14:paraId="7D47AA74" w14:textId="77777777" w:rsidTr="00EB1E3D">
        <w:tc>
          <w:tcPr>
            <w:tcW w:w="10456" w:type="dxa"/>
            <w:gridSpan w:val="2"/>
          </w:tcPr>
          <w:p w14:paraId="298D6099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  <w:p w14:paraId="2FBFA1A7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  <w:p w14:paraId="65A955DD" w14:textId="578192BE" w:rsidR="00EB1E3D" w:rsidRDefault="00624C3B" w:rsidP="00EB1E3D">
            <w:pPr>
              <w:shd w:val="clear" w:color="auto" w:fill="FFFFFF"/>
              <w:rPr>
                <w:bCs/>
                <w:lang w:val="lv-LV"/>
              </w:rPr>
            </w:pPr>
            <w:r w:rsidRPr="00624C3B">
              <w:rPr>
                <w:bCs/>
                <w:lang w:val="lv-LV"/>
              </w:rPr>
              <w:drawing>
                <wp:inline distT="0" distB="0" distL="0" distR="0" wp14:anchorId="20E777C4" wp14:editId="677C6997">
                  <wp:extent cx="3680460" cy="921641"/>
                  <wp:effectExtent l="0" t="0" r="0" b="0"/>
                  <wp:docPr id="19409726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9726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328" cy="92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4FE317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  <w:p w14:paraId="0FC7C11A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EB1E3D" w14:paraId="52EF0401" w14:textId="77777777" w:rsidTr="00EB1E3D">
        <w:tc>
          <w:tcPr>
            <w:tcW w:w="10456" w:type="dxa"/>
            <w:gridSpan w:val="2"/>
          </w:tcPr>
          <w:p w14:paraId="41632431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  <w:p w14:paraId="137055FA" w14:textId="0EDBD29A" w:rsidR="00EB1E3D" w:rsidRDefault="00624C3B" w:rsidP="00EB1E3D">
            <w:pPr>
              <w:shd w:val="clear" w:color="auto" w:fill="FFFFFF"/>
              <w:rPr>
                <w:bCs/>
                <w:lang w:val="lv-LV"/>
              </w:rPr>
            </w:pPr>
            <w:r w:rsidRPr="00624C3B">
              <w:rPr>
                <w:bCs/>
                <w:lang w:val="lv-LV"/>
              </w:rPr>
              <w:drawing>
                <wp:inline distT="0" distB="0" distL="0" distR="0" wp14:anchorId="222B202F" wp14:editId="58FE98A8">
                  <wp:extent cx="5115560" cy="808798"/>
                  <wp:effectExtent l="0" t="0" r="0" b="0"/>
                  <wp:docPr id="189465661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65661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683" cy="813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F1A0E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  <w:p w14:paraId="0DB77ACF" w14:textId="77777777" w:rsidR="00EB1E3D" w:rsidRDefault="00EB1E3D" w:rsidP="00EB1E3D">
            <w:pPr>
              <w:shd w:val="clear" w:color="auto" w:fill="FFFFFF"/>
              <w:rPr>
                <w:bCs/>
                <w:lang w:val="lv-LV"/>
              </w:rPr>
            </w:pPr>
          </w:p>
        </w:tc>
      </w:tr>
      <w:tr w:rsidR="00624C3B" w14:paraId="76FA05E9" w14:textId="77777777" w:rsidTr="00EB1E3D">
        <w:tc>
          <w:tcPr>
            <w:tcW w:w="10456" w:type="dxa"/>
            <w:gridSpan w:val="2"/>
          </w:tcPr>
          <w:p w14:paraId="5E301DF4" w14:textId="631AC1F3" w:rsidR="00624C3B" w:rsidRDefault="00624C3B" w:rsidP="00EB1E3D">
            <w:pPr>
              <w:shd w:val="clear" w:color="auto" w:fill="FFFFFF"/>
              <w:rPr>
                <w:bCs/>
                <w:lang w:val="lv-LV"/>
              </w:rPr>
            </w:pPr>
            <w:r w:rsidRPr="00624C3B">
              <w:rPr>
                <w:bCs/>
                <w:lang w:val="lv-LV"/>
              </w:rPr>
              <w:drawing>
                <wp:inline distT="0" distB="0" distL="0" distR="0" wp14:anchorId="148F7CD8" wp14:editId="194C649A">
                  <wp:extent cx="4587240" cy="769169"/>
                  <wp:effectExtent l="0" t="0" r="3810" b="0"/>
                  <wp:docPr id="1704901716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4901716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0019" cy="7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C3B" w14:paraId="57EDD421" w14:textId="77777777" w:rsidTr="00EB1E3D">
        <w:tc>
          <w:tcPr>
            <w:tcW w:w="10456" w:type="dxa"/>
            <w:gridSpan w:val="2"/>
          </w:tcPr>
          <w:p w14:paraId="26F31EB5" w14:textId="11318D29" w:rsidR="00624C3B" w:rsidRPr="00624C3B" w:rsidRDefault="00624C3B" w:rsidP="00EB1E3D">
            <w:pPr>
              <w:shd w:val="clear" w:color="auto" w:fill="FFFFFF"/>
              <w:rPr>
                <w:bCs/>
                <w:lang w:val="lv-LV"/>
              </w:rPr>
            </w:pPr>
            <w:r w:rsidRPr="00624C3B">
              <w:rPr>
                <w:bCs/>
                <w:lang w:val="lv-LV"/>
              </w:rPr>
              <w:drawing>
                <wp:inline distT="0" distB="0" distL="0" distR="0" wp14:anchorId="3501163E" wp14:editId="05BF12C8">
                  <wp:extent cx="6502400" cy="1825625"/>
                  <wp:effectExtent l="0" t="0" r="0" b="3175"/>
                  <wp:docPr id="150536419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36419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0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98C08" w14:textId="77777777" w:rsidR="002F796C" w:rsidRDefault="002F796C" w:rsidP="002F796C"/>
    <w:sectPr w:rsidR="002F796C" w:rsidSect="002F79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96C"/>
    <w:rsid w:val="000C79D5"/>
    <w:rsid w:val="00167BA2"/>
    <w:rsid w:val="002F796C"/>
    <w:rsid w:val="00454F71"/>
    <w:rsid w:val="005E7782"/>
    <w:rsid w:val="00624C3B"/>
    <w:rsid w:val="0080095C"/>
    <w:rsid w:val="00852CE8"/>
    <w:rsid w:val="00C928C9"/>
    <w:rsid w:val="00EB1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B83AA"/>
  <w15:chartTrackingRefBased/>
  <w15:docId w15:val="{1710F4B0-86A7-4893-9983-DA3CF27E9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2F796C"/>
    <w:rPr>
      <w:lang w:val="en-GB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2F79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  <w:lang w:val="lv-LV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2F79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lv-LV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2F79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  <w:lang w:val="lv-LV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2F79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lang w:val="lv-LV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2F79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lang w:val="lv-LV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2F79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lang w:val="lv-LV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2F79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lang w:val="lv-LV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2F79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lang w:val="lv-LV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2F79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2F79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2F79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2F79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2F796C"/>
    <w:rPr>
      <w:rFonts w:eastAsiaTheme="majorEastAsia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2F796C"/>
    <w:rPr>
      <w:rFonts w:eastAsiaTheme="majorEastAsia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2F796C"/>
    <w:rPr>
      <w:rFonts w:eastAsiaTheme="majorEastAsia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2F796C"/>
    <w:rPr>
      <w:rFonts w:eastAsiaTheme="majorEastAsia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2F796C"/>
    <w:rPr>
      <w:rFonts w:eastAsiaTheme="majorEastAsia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2F796C"/>
    <w:rPr>
      <w:rFonts w:eastAsiaTheme="majorEastAsia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2F79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lv-LV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2F7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2F79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:lang w:val="lv-LV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2F79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2F796C"/>
    <w:pPr>
      <w:spacing w:before="160"/>
      <w:jc w:val="center"/>
    </w:pPr>
    <w:rPr>
      <w:i/>
      <w:iCs/>
      <w:color w:val="404040" w:themeColor="text1" w:themeTint="BF"/>
      <w:lang w:val="lv-LV"/>
    </w:rPr>
  </w:style>
  <w:style w:type="character" w:customStyle="1" w:styleId="CittsRakstz">
    <w:name w:val="Citāts Rakstz."/>
    <w:basedOn w:val="Noklusjumarindkopasfonts"/>
    <w:link w:val="Citts"/>
    <w:uiPriority w:val="29"/>
    <w:rsid w:val="002F796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2F796C"/>
    <w:pPr>
      <w:ind w:left="720"/>
      <w:contextualSpacing/>
    </w:pPr>
    <w:rPr>
      <w:lang w:val="lv-LV"/>
    </w:rPr>
  </w:style>
  <w:style w:type="character" w:styleId="Intensvsizclums">
    <w:name w:val="Intense Emphasis"/>
    <w:basedOn w:val="Noklusjumarindkopasfonts"/>
    <w:uiPriority w:val="21"/>
    <w:qFormat/>
    <w:rsid w:val="002F796C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2F79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lang w:val="lv-LV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2F796C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2F796C"/>
    <w:rPr>
      <w:b/>
      <w:bCs/>
      <w:smallCaps/>
      <w:color w:val="2F5496" w:themeColor="accent1" w:themeShade="BF"/>
      <w:spacing w:val="5"/>
    </w:rPr>
  </w:style>
  <w:style w:type="table" w:styleId="Reatabula">
    <w:name w:val="Table Grid"/>
    <w:basedOn w:val="Parastatabula"/>
    <w:uiPriority w:val="39"/>
    <w:rsid w:val="002F796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customXml" Target="ink/ink3.xml"/><Relationship Id="rId20" Type="http://schemas.openxmlformats.org/officeDocument/2006/relationships/customXml" Target="ink/ink4.xml"/><Relationship Id="rId29" Type="http://schemas.microsoft.com/office/2007/relationships/hdphoto" Target="media/hdphoto8.wdp"/><Relationship Id="rId41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image" Target="media/image2.png"/><Relationship Id="rId15" Type="http://schemas.microsoft.com/office/2007/relationships/hdphoto" Target="media/hdphoto3.wdp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31" Type="http://schemas.openxmlformats.org/officeDocument/2006/relationships/image" Target="media/image16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customXml" Target="ink/ink1.xml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image" Target="media/image8.png"/><Relationship Id="rId25" Type="http://schemas.microsoft.com/office/2007/relationships/hdphoto" Target="media/hdphoto6.wdp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6T15:08:05.4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260 193 24575,'0'-11'0,"0"-1"0,-1 1 0,0 0 0,-1-1 0,0 1 0,-1 0 0,0 0 0,-5-13 0,5 19 0,0 0 0,0 0 0,0 0 0,-1 1 0,0-1 0,0 1 0,0 0 0,0 0 0,-1 0 0,1 0 0,-1 1 0,0 0 0,0 0 0,0 0 0,0 1 0,-1-1 0,-9-2 0,10 4 0,0-1 0,0 1 0,0 0 0,0 0 0,0 0 0,-1 1 0,1 0 0,0 0 0,0 0 0,0 0 0,-7 3 0,8-2 0,0 1 0,0-1 0,0 1 0,1 1 0,-1-1 0,1 0 0,-1 1 0,1 0 0,0-1 0,0 1 0,1 1 0,-1-1 0,0 0 0,-2 6 0,0-1 0,1 0 0,0 1 0,0 0 0,1-1 0,0 1 0,1 1 0,-1-1 0,2 0 0,-2 16 0,2 11 0,4 44 0,0-17 0,-3-59 0,0 0 0,0-1 0,0 1 0,1 0 0,-1 0 0,1-1 0,0 1 0,0 0 0,0-1 0,1 1 0,-1-1 0,1 1 0,0-1 0,0 0 0,0 0 0,3 3 0,-3-4 0,0-1 0,0 0 0,0 1 0,0-1 0,1 0 0,-1 0 0,0 0 0,1-1 0,-1 1 0,0-1 0,1 1 0,-1-1 0,1 0 0,-1 0 0,1 0 0,-1 0 0,1 0 0,-1 0 0,1-1 0,-1 1 0,1-1 0,-1 0 0,0 0 0,1 0 0,3-2 0,2-1 0,1-1 0,0 0 0,-1-1 0,0 1 0,-1-2 0,1 1 0,-1-1 0,0 0 0,-1-1 0,0 1 0,0-1 0,0 0 0,-1-1 0,6-14 0,-7 16 0,1 1 0,0-1 0,0 1 0,9-8 0,-10 10 0,0 0 0,0-1 0,0 1 0,0-1 0,-1 0 0,0 1 0,0-2 0,0 1 0,0 0 0,2-8 0,-2-11 0,-1-1 0,0 1 0,-4-36 0,1 94 0,0-15 0,0 0 0,1-1 0,1 1 0,1 0 0,1 0 0,0-1 0,12 36 0,2-8 0,-13-32 0,1-1 0,0 1 0,1-1 0,1 0 0,9 14 0,-13-24 0,-1 1 0,2-1 0,-1 0 0,0 0 0,0 0 0,1 0 0,0-1 0,-1 1 0,1-1 0,0 0 0,0 0 0,0-1 0,1 1 0,-1-1 0,0 0 0,1 0 0,-1 0 0,0 0 0,1-1 0,-1 0 0,7 0 0,11-3-1365,-4-1-5461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6T15:07:49.5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21 24575,'-4'10'0,"0"1"0,0-1 0,1 1 0,1-1 0,0 1 0,-1 20 0,2 71 0,2-58 0,0 189-1365,-1-210-5461</inkml:trace>
  <inkml:trace contextRef="#ctx0" brushRef="#br0" timeOffset="1514.66">0 294 24575,'4'0'0,"4"0"0,5 0 0,4 0 0,2 0 0,6 0 0,5 4 0,1 0 0,0 1 0,-3-1 0,-2-2 0,-2 0 0,2-1 0,4-1 0,-3 0-8191</inkml:trace>
  <inkml:trace contextRef="#ctx0" brushRef="#br0" timeOffset="2977.94">403 0 24575,'0'679'-1365,"0"-660"-5461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6T15:10:01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21 24575,'0'-3'0,"-7"1"0,-3 6 0,1 5 0,1 5 0,3 4 0,2 2 0,1 5 0,1 2 0,1-1 0,0 0 0,1-1 0,-1-2 0,1 3 0,-1 4 0,0 4 0,0 0 0,0-5-8191</inkml:trace>
  <inkml:trace contextRef="#ctx0" brushRef="#br0" timeOffset="1254.33">21 316 24575,'4'-3'0,"8"-2"0,6 0 0,3 2 0,2 0 0,0 1 0,1 2 0,2-1 0,5 1 0,0 0 0,-4-3 0,-4-2 0,-6 1-8191</inkml:trace>
  <inkml:trace contextRef="#ctx0" brushRef="#br0" timeOffset="2447.23">382 42 24575,'2'111'0,"-5"119"0,-15-95-1365,16-106-5461</inkml:trace>
  <inkml:trace contextRef="#ctx0" brushRef="#br0" timeOffset="4469.72">1 0 24575,'2'3'0,"0"0"0,0 0 0,0 0 0,0 0 0,0 0 0,-1 1 0,0-1 0,0 0 0,0 1 0,0-1 0,0 1 0,0 4 0,1 48 0,-2-39 0,1 21 0,-2 0 0,-12 66 0,8-59-72,1 0 0,4 69 0,1-62-1077,-1-30-5677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5-26T15:10:31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24575,'0'403'-1365,"0"-376"-5461</inkml:trace>
  <inkml:trace contextRef="#ctx0" brushRef="#br0" timeOffset="1333.38">0 296 24575,'7'0'0,"7"0"0,3 0 0,4 0 0,0 0 0,2 0 0,3 0 0,1 0 0,0 0 0,-5 0-8191</inkml:trace>
  <inkml:trace contextRef="#ctx0" brushRef="#br0" timeOffset="2763.64">254 42 24575,'0'495'-1365,"0"-473"-5461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1165</Words>
  <Characters>665</Characters>
  <Application>Microsoft Office Word</Application>
  <DocSecurity>0</DocSecurity>
  <Lines>5</Lines>
  <Paragraphs>3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 Martuzāne</dc:creator>
  <cp:keywords/>
  <dc:description/>
  <cp:lastModifiedBy>Inta Martuzāne</cp:lastModifiedBy>
  <cp:revision>2</cp:revision>
  <dcterms:created xsi:type="dcterms:W3CDTF">2024-05-27T11:59:00Z</dcterms:created>
  <dcterms:modified xsi:type="dcterms:W3CDTF">2024-05-29T16:29:00Z</dcterms:modified>
</cp:coreProperties>
</file>