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662C6" w14:textId="0A237AF8" w:rsidR="00FF759D" w:rsidRDefault="00FF759D" w:rsidP="00FF759D">
      <w:pPr>
        <w:jc w:val="center"/>
      </w:pPr>
      <w:r w:rsidRPr="005F1FF1">
        <w:t xml:space="preserve">Gatavošanās pārbaudes darbam </w:t>
      </w:r>
      <w:r>
        <w:t>7</w:t>
      </w:r>
      <w:r w:rsidRPr="005F1FF1">
        <w:t>.klasē</w:t>
      </w:r>
      <w:r w:rsidR="00B04E95">
        <w:t xml:space="preserve">. </w:t>
      </w:r>
      <w:r w:rsidRPr="005F1FF1">
        <w:t xml:space="preserve"> </w:t>
      </w:r>
      <w:r w:rsidR="00B04E95">
        <w:t>2024./ 2025.</w:t>
      </w:r>
    </w:p>
    <w:p w14:paraId="50632C0F" w14:textId="5A35A06E" w:rsidR="00170D5B" w:rsidRPr="00170D5B" w:rsidRDefault="00B04E95" w:rsidP="00170D5B">
      <w:pPr>
        <w:jc w:val="center"/>
        <w:rPr>
          <w:sz w:val="28"/>
          <w:szCs w:val="28"/>
        </w:rPr>
      </w:pPr>
      <w:r w:rsidRPr="005F1FF1">
        <w:rPr>
          <w:rFonts w:ascii="Times New Roman" w:hAnsi="Times New Roman" w:cs="Times New Roman"/>
          <w:b/>
          <w:bCs/>
          <w:sz w:val="24"/>
          <w:szCs w:val="24"/>
        </w:rPr>
        <w:t>Jāzina un jāprot</w:t>
      </w:r>
      <w:r w:rsidR="00170D5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70D5B" w:rsidRPr="00170D5B">
        <w:rPr>
          <w:rFonts w:ascii="Times New Roman" w:hAnsi="Times New Roman" w:cs="Times New Roman"/>
          <w:b/>
          <w:sz w:val="28"/>
          <w:szCs w:val="28"/>
        </w:rPr>
        <w:t>Izteiksmes</w:t>
      </w:r>
      <w:r w:rsidR="00170D5B">
        <w:rPr>
          <w:rFonts w:ascii="Times New Roman" w:hAnsi="Times New Roman" w:cs="Times New Roman"/>
          <w:b/>
          <w:sz w:val="28"/>
          <w:szCs w:val="28"/>
        </w:rPr>
        <w:t>)</w:t>
      </w:r>
    </w:p>
    <w:p w14:paraId="6C9C9342" w14:textId="12256610" w:rsidR="00B04E95" w:rsidRPr="00B04E95" w:rsidRDefault="00B04E95" w:rsidP="00B04E95">
      <w:pPr>
        <w:pStyle w:val="Sarakstarindkopa"/>
        <w:numPr>
          <w:ilvl w:val="0"/>
          <w:numId w:val="4"/>
        </w:numPr>
      </w:pPr>
      <w:r w:rsidRPr="001753C6">
        <w:rPr>
          <w:rFonts w:ascii="Times New Roman" w:hAnsi="Times New Roman" w:cs="Times New Roman"/>
          <w:sz w:val="24"/>
          <w:szCs w:val="24"/>
        </w:rPr>
        <w:t>Aprēķina algebriskas izteiksmes vērtību, ja dota mainīgā skaitliskā vērtība.</w:t>
      </w:r>
    </w:p>
    <w:p w14:paraId="21FDDEAE" w14:textId="2168F1E7" w:rsidR="00B04E95" w:rsidRPr="00B04E95" w:rsidRDefault="00B04E95" w:rsidP="00B04E95">
      <w:pPr>
        <w:pStyle w:val="Sarakstarindkopa"/>
        <w:numPr>
          <w:ilvl w:val="0"/>
          <w:numId w:val="4"/>
        </w:numPr>
      </w:pPr>
      <w:r w:rsidRPr="001753C6">
        <w:rPr>
          <w:rFonts w:ascii="Times New Roman" w:hAnsi="Times New Roman" w:cs="Times New Roman"/>
          <w:sz w:val="24"/>
          <w:szCs w:val="24"/>
        </w:rPr>
        <w:t>Atpazīst vienādus, pretējus un līdzīgus saskaitāmos</w:t>
      </w:r>
    </w:p>
    <w:p w14:paraId="2604EBA8" w14:textId="51E73870" w:rsidR="00B04E95" w:rsidRPr="00B04E95" w:rsidRDefault="00B04E95" w:rsidP="00B04E95">
      <w:pPr>
        <w:pStyle w:val="Sarakstarindkopa"/>
        <w:numPr>
          <w:ilvl w:val="0"/>
          <w:numId w:val="4"/>
        </w:numPr>
      </w:pPr>
      <w:r w:rsidRPr="001753C6">
        <w:rPr>
          <w:rFonts w:ascii="Times New Roman" w:hAnsi="Times New Roman" w:cs="Times New Roman"/>
          <w:sz w:val="24"/>
          <w:szCs w:val="24"/>
        </w:rPr>
        <w:t>Savelk līdzīgos saskaitāmos</w:t>
      </w:r>
    </w:p>
    <w:p w14:paraId="7A7FF1B3" w14:textId="25DF92AC" w:rsidR="00B04E95" w:rsidRPr="00B04E95" w:rsidRDefault="00B04E95" w:rsidP="00B04E95">
      <w:pPr>
        <w:pStyle w:val="Sarakstarindkopa"/>
        <w:numPr>
          <w:ilvl w:val="0"/>
          <w:numId w:val="4"/>
        </w:numPr>
      </w:pPr>
      <w:r w:rsidRPr="001753C6">
        <w:rPr>
          <w:rFonts w:ascii="Times New Roman" w:hAnsi="Times New Roman" w:cs="Times New Roman"/>
          <w:sz w:val="24"/>
          <w:szCs w:val="24"/>
        </w:rPr>
        <w:t>Pārveido algebriskas izteiksmes, atverot iekavas un savelkot līdzīgos saskaitāmos</w:t>
      </w:r>
    </w:p>
    <w:p w14:paraId="68107F0E" w14:textId="1E2FA73D" w:rsidR="00B04E95" w:rsidRPr="00B73D83" w:rsidRDefault="00B04E95" w:rsidP="00B04E95">
      <w:pPr>
        <w:pStyle w:val="Sarakstarindkopa"/>
        <w:numPr>
          <w:ilvl w:val="0"/>
          <w:numId w:val="4"/>
        </w:numPr>
      </w:pPr>
      <w:r w:rsidRPr="001753C6">
        <w:rPr>
          <w:rFonts w:ascii="Times New Roman" w:hAnsi="Times New Roman" w:cs="Times New Roman"/>
          <w:sz w:val="24"/>
          <w:szCs w:val="24"/>
        </w:rPr>
        <w:t>Pamato, ka izteiksmes ir identiski vienādas</w:t>
      </w:r>
    </w:p>
    <w:p w14:paraId="58639FAD" w14:textId="3F2DFF8F" w:rsidR="00170D5B" w:rsidRDefault="00B04E95" w:rsidP="00170D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F1">
        <w:rPr>
          <w:rFonts w:ascii="Times New Roman" w:hAnsi="Times New Roman" w:cs="Times New Roman"/>
          <w:b/>
          <w:bCs/>
          <w:sz w:val="24"/>
          <w:szCs w:val="24"/>
        </w:rPr>
        <w:t>Jāzina un jāprot</w:t>
      </w:r>
      <w:r w:rsidR="00170D5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70D5B">
        <w:rPr>
          <w:rFonts w:ascii="Times New Roman" w:hAnsi="Times New Roman" w:cs="Times New Roman"/>
          <w:b/>
          <w:sz w:val="28"/>
          <w:szCs w:val="28"/>
        </w:rPr>
        <w:t>Vienādojumi</w:t>
      </w:r>
      <w:r w:rsidR="00170D5B">
        <w:rPr>
          <w:rFonts w:ascii="Times New Roman" w:hAnsi="Times New Roman" w:cs="Times New Roman"/>
          <w:b/>
          <w:sz w:val="28"/>
          <w:szCs w:val="28"/>
        </w:rPr>
        <w:t>)</w:t>
      </w:r>
    </w:p>
    <w:p w14:paraId="0CB539F4" w14:textId="59FF549B" w:rsidR="00B04E95" w:rsidRPr="00B04E95" w:rsidRDefault="00B04E95" w:rsidP="00B04E95">
      <w:pPr>
        <w:pStyle w:val="Sarakstarindko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4E95">
        <w:rPr>
          <w:rFonts w:ascii="Times New Roman" w:hAnsi="Times New Roman" w:cs="Times New Roman"/>
          <w:sz w:val="24"/>
          <w:szCs w:val="24"/>
        </w:rPr>
        <w:t>Atrisina vienādojumu</w:t>
      </w:r>
    </w:p>
    <w:p w14:paraId="240B5A31" w14:textId="679BE85E" w:rsidR="00B04E95" w:rsidRPr="00B04E95" w:rsidRDefault="00B04E95" w:rsidP="00B04E95">
      <w:pPr>
        <w:pStyle w:val="Sarakstarindkop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04E95">
        <w:rPr>
          <w:rFonts w:ascii="Times New Roman" w:hAnsi="Times New Roman" w:cs="Times New Roman"/>
          <w:sz w:val="24"/>
          <w:szCs w:val="24"/>
        </w:rPr>
        <w:t>Atbrīvojoties no saskaitāmā</w:t>
      </w:r>
    </w:p>
    <w:p w14:paraId="0109A0DC" w14:textId="6C46D911" w:rsidR="00B04E95" w:rsidRPr="00B04E95" w:rsidRDefault="00B04E95" w:rsidP="00B04E95">
      <w:pPr>
        <w:pStyle w:val="Sarakstarindkop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04E95">
        <w:rPr>
          <w:rFonts w:ascii="Times New Roman" w:hAnsi="Times New Roman" w:cs="Times New Roman"/>
          <w:sz w:val="24"/>
          <w:szCs w:val="24"/>
        </w:rPr>
        <w:t>Atbrīvojoties no reizinātāja</w:t>
      </w:r>
    </w:p>
    <w:p w14:paraId="727390A1" w14:textId="3D7CE6A7" w:rsidR="00B04E95" w:rsidRPr="00B04E95" w:rsidRDefault="00B04E95" w:rsidP="00B04E95">
      <w:pPr>
        <w:pStyle w:val="Sarakstarindkopa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04E95">
        <w:rPr>
          <w:rFonts w:ascii="Times New Roman" w:hAnsi="Times New Roman" w:cs="Times New Roman"/>
          <w:sz w:val="24"/>
          <w:szCs w:val="24"/>
        </w:rPr>
        <w:t>Izmantojot zināšanas par izteiksmes vienkāršošanu un līdzīgo saskaitāmo savilkšanu</w:t>
      </w:r>
    </w:p>
    <w:p w14:paraId="7C29751A" w14:textId="55BEB9D8" w:rsidR="00170D5B" w:rsidRDefault="00FF759D" w:rsidP="00170D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F1">
        <w:rPr>
          <w:rFonts w:ascii="Times New Roman" w:hAnsi="Times New Roman" w:cs="Times New Roman"/>
          <w:b/>
          <w:bCs/>
          <w:sz w:val="24"/>
          <w:szCs w:val="24"/>
        </w:rPr>
        <w:t>Jāzina un jāprot</w:t>
      </w:r>
      <w:r w:rsidR="00170D5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70D5B">
        <w:rPr>
          <w:rFonts w:ascii="Times New Roman" w:hAnsi="Times New Roman" w:cs="Times New Roman"/>
          <w:b/>
          <w:sz w:val="28"/>
          <w:szCs w:val="28"/>
        </w:rPr>
        <w:t>Lineāras nevienādības</w:t>
      </w:r>
      <w:r w:rsidR="00170D5B">
        <w:rPr>
          <w:rFonts w:ascii="Times New Roman" w:hAnsi="Times New Roman" w:cs="Times New Roman"/>
          <w:b/>
          <w:sz w:val="28"/>
          <w:szCs w:val="28"/>
        </w:rPr>
        <w:t>)</w:t>
      </w:r>
    </w:p>
    <w:p w14:paraId="745B3113" w14:textId="53ACA292" w:rsidR="00FF759D" w:rsidRPr="00B04E95" w:rsidRDefault="00FF759D" w:rsidP="00B04E95">
      <w:pPr>
        <w:pStyle w:val="Sarakstarindko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759D">
        <w:rPr>
          <w:rFonts w:ascii="Times New Roman" w:hAnsi="Times New Roman" w:cs="Times New Roman"/>
          <w:sz w:val="24"/>
          <w:szCs w:val="24"/>
        </w:rPr>
        <w:t xml:space="preserve">Pierakstīt nevienādību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F759D">
        <w:rPr>
          <w:rFonts w:ascii="Times New Roman" w:hAnsi="Times New Roman" w:cs="Times New Roman"/>
          <w:sz w:val="24"/>
          <w:szCs w:val="24"/>
        </w:rPr>
        <w:t xml:space="preserve"> dažādos veidos (kā nevienādību, ar skaitļu intervālu, parādīt uz skaitļu ass)</w:t>
      </w:r>
    </w:p>
    <w:p w14:paraId="1EB0B965" w14:textId="4B19E759" w:rsidR="00FF759D" w:rsidRPr="00FF759D" w:rsidRDefault="00FF759D" w:rsidP="00B04E95">
      <w:pPr>
        <w:pStyle w:val="Sarakstarindko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759D">
        <w:rPr>
          <w:rFonts w:ascii="Times New Roman" w:hAnsi="Times New Roman" w:cs="Times New Roman"/>
          <w:sz w:val="24"/>
          <w:szCs w:val="24"/>
        </w:rPr>
        <w:t xml:space="preserve">Atšķirt stingro no nestingrās nevienādības un to pieraksta veidus </w:t>
      </w:r>
      <w:r w:rsidR="00B60B7A">
        <w:rPr>
          <w:rFonts w:ascii="Times New Roman" w:hAnsi="Times New Roman" w:cs="Times New Roman"/>
          <w:sz w:val="24"/>
          <w:szCs w:val="24"/>
        </w:rPr>
        <w:t>(nevienādības zīmes veids, aplīša veids uz skaitļu ass, iekavas veids intervāla pierakstā)</w:t>
      </w:r>
    </w:p>
    <w:p w14:paraId="2FBD119C" w14:textId="35C38CB8" w:rsidR="00FF759D" w:rsidRPr="00B04E95" w:rsidRDefault="00FF759D" w:rsidP="00B04E95">
      <w:pPr>
        <w:pStyle w:val="Sarakstarindko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759D">
        <w:rPr>
          <w:rFonts w:ascii="Times New Roman" w:hAnsi="Times New Roman" w:cs="Times New Roman"/>
          <w:sz w:val="24"/>
          <w:szCs w:val="24"/>
        </w:rPr>
        <w:t xml:space="preserve">Atrisināt nevienādību (atvērt iekavas, savilkt līdzīgos saskaitāmos, atbrīvoties no saskaitāmā, atbrīvoties no </w:t>
      </w:r>
      <w:r w:rsidR="00B60B7A">
        <w:rPr>
          <w:rFonts w:ascii="Times New Roman" w:hAnsi="Times New Roman" w:cs="Times New Roman"/>
          <w:sz w:val="24"/>
          <w:szCs w:val="24"/>
        </w:rPr>
        <w:t>reizinātāja</w:t>
      </w:r>
      <w:r w:rsidRPr="00FF759D">
        <w:rPr>
          <w:rFonts w:ascii="Times New Roman" w:hAnsi="Times New Roman" w:cs="Times New Roman"/>
          <w:sz w:val="24"/>
          <w:szCs w:val="24"/>
        </w:rPr>
        <w:t>)</w:t>
      </w:r>
    </w:p>
    <w:p w14:paraId="18A85578" w14:textId="05FCED4B" w:rsidR="00FF759D" w:rsidRPr="00B04E95" w:rsidRDefault="00FF759D" w:rsidP="00B04E95">
      <w:pPr>
        <w:pStyle w:val="Sarakstarindko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759D">
        <w:rPr>
          <w:rFonts w:ascii="Times New Roman" w:hAnsi="Times New Roman" w:cs="Times New Roman"/>
          <w:sz w:val="24"/>
          <w:szCs w:val="24"/>
        </w:rPr>
        <w:t>Sastādīt nevienādību atbilstoši aprakstam</w:t>
      </w:r>
      <w:r w:rsidR="00D42922">
        <w:rPr>
          <w:rFonts w:ascii="Times New Roman" w:hAnsi="Times New Roman" w:cs="Times New Roman"/>
          <w:sz w:val="24"/>
          <w:szCs w:val="24"/>
        </w:rPr>
        <w:t xml:space="preserve"> (taisnstūra perimetrs un laukums)</w:t>
      </w:r>
    </w:p>
    <w:p w14:paraId="556F7805" w14:textId="77777777" w:rsidR="00FF759D" w:rsidRPr="00FF759D" w:rsidRDefault="00FF759D" w:rsidP="00FF759D">
      <w:pPr>
        <w:rPr>
          <w:rFonts w:ascii="Times New Roman" w:hAnsi="Times New Roman" w:cs="Times New Roman"/>
          <w:sz w:val="24"/>
          <w:szCs w:val="24"/>
        </w:rPr>
      </w:pPr>
    </w:p>
    <w:p w14:paraId="0B76D766" w14:textId="5CA93BC5" w:rsidR="00FF759D" w:rsidRPr="00B60B7A" w:rsidRDefault="00B60B7A" w:rsidP="00B60B7A">
      <w:pPr>
        <w:jc w:val="center"/>
        <w:rPr>
          <w:b/>
          <w:bCs/>
          <w:sz w:val="28"/>
          <w:szCs w:val="28"/>
        </w:rPr>
      </w:pPr>
      <w:r w:rsidRPr="00B60B7A">
        <w:rPr>
          <w:b/>
          <w:bCs/>
          <w:sz w:val="28"/>
          <w:szCs w:val="28"/>
        </w:rPr>
        <w:t>Uzdevumu paraugi</w:t>
      </w:r>
      <w:r w:rsidR="00672C6F">
        <w:rPr>
          <w:b/>
          <w:bCs/>
          <w:sz w:val="28"/>
          <w:szCs w:val="28"/>
        </w:rPr>
        <w:t xml:space="preserve"> (risina pierakstos!)</w:t>
      </w:r>
    </w:p>
    <w:p w14:paraId="0042E5EA" w14:textId="470DF130" w:rsidR="00B60B7A" w:rsidRDefault="004145A3" w:rsidP="00E52E58">
      <w:pPr>
        <w:pStyle w:val="Sarakstarindkopa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4137DC" w:rsidRPr="00E52E58">
        <w:rPr>
          <w:rFonts w:ascii="Times New Roman" w:hAnsi="Times New Roman" w:cs="Times New Roman"/>
          <w:b/>
          <w:bCs/>
          <w:sz w:val="24"/>
          <w:szCs w:val="24"/>
        </w:rPr>
        <w:t>zdevums</w:t>
      </w:r>
    </w:p>
    <w:p w14:paraId="21A81AD2" w14:textId="77777777" w:rsidR="004145A3" w:rsidRPr="004145A3" w:rsidRDefault="004145A3" w:rsidP="004145A3">
      <w:pPr>
        <w:ind w:left="360"/>
        <w:rPr>
          <w:sz w:val="24"/>
          <w:szCs w:val="24"/>
        </w:rPr>
      </w:pPr>
      <w:r w:rsidRPr="004145A3">
        <w:rPr>
          <w:sz w:val="24"/>
          <w:szCs w:val="24"/>
        </w:rPr>
        <w:t>Aprēķini izteiksmes skaitlisko vērtību, ja dota mainīgā vērtība!</w:t>
      </w:r>
    </w:p>
    <w:p w14:paraId="4FE643C1" w14:textId="22C8B941" w:rsidR="00B04E95" w:rsidRDefault="004145A3" w:rsidP="00FF75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45A3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0977B707" wp14:editId="46672A5C">
            <wp:extent cx="1744980" cy="1139969"/>
            <wp:effectExtent l="0" t="0" r="7620" b="3175"/>
            <wp:docPr id="530788162" name="Attēls 1" descr="Attēls, kurā ir fonts, rokraksts, teksts, tipogrāfija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788162" name="Attēls 1" descr="Attēls, kurā ir fonts, rokraksts, teksts, tipogrāfija&#10;&#10;Mākslīgā intelekta ģenerētais saturs var būt nepareizs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0083" cy="114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DC50A" w14:textId="77777777" w:rsidR="004145A3" w:rsidRDefault="004145A3" w:rsidP="004145A3">
      <w:pPr>
        <w:rPr>
          <w:b/>
          <w:bCs/>
          <w:sz w:val="24"/>
          <w:szCs w:val="24"/>
        </w:rPr>
      </w:pPr>
    </w:p>
    <w:p w14:paraId="7BE6E14B" w14:textId="7391D463" w:rsidR="004145A3" w:rsidRPr="000A71B9" w:rsidRDefault="004145A3" w:rsidP="004145A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0A71B9">
        <w:rPr>
          <w:b/>
          <w:bCs/>
          <w:sz w:val="24"/>
          <w:szCs w:val="24"/>
        </w:rPr>
        <w:t>. uzdevums</w:t>
      </w:r>
      <w:r w:rsidRPr="000A71B9">
        <w:rPr>
          <w:sz w:val="24"/>
          <w:szCs w:val="24"/>
        </w:rPr>
        <w:t xml:space="preserve"> </w:t>
      </w:r>
    </w:p>
    <w:p w14:paraId="635DED09" w14:textId="77777777" w:rsidR="004145A3" w:rsidRDefault="004145A3" w:rsidP="004145A3">
      <w:pPr>
        <w:rPr>
          <w:sz w:val="24"/>
          <w:szCs w:val="24"/>
        </w:rPr>
      </w:pPr>
      <w:r w:rsidRPr="000A71B9">
        <w:rPr>
          <w:sz w:val="24"/>
          <w:szCs w:val="24"/>
        </w:rPr>
        <w:t>Vienkāršo izteiksm</w:t>
      </w:r>
      <w:r w:rsidRPr="00287A45">
        <w:rPr>
          <w:sz w:val="24"/>
          <w:szCs w:val="24"/>
        </w:rPr>
        <w:t>es</w:t>
      </w:r>
      <w:r w:rsidRPr="000A71B9">
        <w:rPr>
          <w:sz w:val="24"/>
          <w:szCs w:val="24"/>
        </w:rPr>
        <w:t>!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145A3" w14:paraId="27EB61E2" w14:textId="77777777" w:rsidTr="004145A3">
        <w:tc>
          <w:tcPr>
            <w:tcW w:w="3485" w:type="dxa"/>
          </w:tcPr>
          <w:p w14:paraId="7B8E187D" w14:textId="7F8C62E0" w:rsidR="004145A3" w:rsidRDefault="004145A3" w:rsidP="004145A3">
            <w:pPr>
              <w:rPr>
                <w:sz w:val="24"/>
                <w:szCs w:val="24"/>
              </w:rPr>
            </w:pPr>
            <w:r w:rsidRPr="00414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drawing>
                <wp:inline distT="0" distB="0" distL="0" distR="0" wp14:anchorId="47BA23DC" wp14:editId="4AFE8BC2">
                  <wp:extent cx="1486728" cy="1689735"/>
                  <wp:effectExtent l="0" t="0" r="0" b="5715"/>
                  <wp:docPr id="336802638" name="Attēls 1" descr="Attēls, kurā ir teksts, fonts, rokraksts, cipars&#10;&#10;Mākslīgā intelekta ģenerētais saturs var būt nepareiz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802638" name="Attēls 1" descr="Attēls, kurā ir teksts, fonts, rokraksts, cipars&#10;&#10;Mākslīgā intelekta ģenerētais saturs var būt nepareizs.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832" cy="1704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154E64A1" w14:textId="34504E06" w:rsidR="004145A3" w:rsidRDefault="004145A3" w:rsidP="004145A3">
            <w:pPr>
              <w:rPr>
                <w:sz w:val="24"/>
                <w:szCs w:val="24"/>
              </w:rPr>
            </w:pPr>
            <w:r w:rsidRPr="004145A3">
              <w:rPr>
                <w:sz w:val="24"/>
                <w:szCs w:val="24"/>
              </w:rPr>
              <w:drawing>
                <wp:inline distT="0" distB="0" distL="0" distR="0" wp14:anchorId="07CE1B7E" wp14:editId="4B25C521">
                  <wp:extent cx="1505580" cy="1461135"/>
                  <wp:effectExtent l="0" t="0" r="0" b="5715"/>
                  <wp:docPr id="1498718522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71852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128" cy="1465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7A153893" w14:textId="77777777" w:rsidR="004145A3" w:rsidRDefault="004145A3" w:rsidP="004145A3">
            <w:pPr>
              <w:rPr>
                <w:sz w:val="24"/>
                <w:szCs w:val="24"/>
              </w:rPr>
            </w:pPr>
            <w:r w:rsidRPr="004145A3">
              <w:rPr>
                <w:sz w:val="24"/>
                <w:szCs w:val="24"/>
              </w:rPr>
              <w:drawing>
                <wp:inline distT="0" distB="0" distL="0" distR="0" wp14:anchorId="52D516EB" wp14:editId="04151FD3">
                  <wp:extent cx="1333500" cy="693420"/>
                  <wp:effectExtent l="0" t="0" r="0" b="0"/>
                  <wp:docPr id="1233646982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64698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712" cy="69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7739A5" w14:textId="57317BAC" w:rsidR="004145A3" w:rsidRDefault="004145A3" w:rsidP="004145A3">
            <w:pPr>
              <w:rPr>
                <w:sz w:val="24"/>
                <w:szCs w:val="24"/>
              </w:rPr>
            </w:pPr>
            <w:r w:rsidRPr="004145A3">
              <w:rPr>
                <w:sz w:val="24"/>
                <w:szCs w:val="24"/>
              </w:rPr>
              <w:drawing>
                <wp:inline distT="0" distB="0" distL="0" distR="0" wp14:anchorId="20625309" wp14:editId="1E9DF6E9">
                  <wp:extent cx="1830131" cy="918210"/>
                  <wp:effectExtent l="0" t="0" r="0" b="0"/>
                  <wp:docPr id="143997349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97349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374" cy="921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3EF928" w14:textId="77777777" w:rsidR="004145A3" w:rsidRDefault="004145A3" w:rsidP="004145A3">
      <w:pPr>
        <w:rPr>
          <w:sz w:val="24"/>
          <w:szCs w:val="24"/>
        </w:rPr>
      </w:pPr>
    </w:p>
    <w:p w14:paraId="712B3008" w14:textId="6C51C7D5" w:rsidR="004145A3" w:rsidRPr="000A71B9" w:rsidRDefault="004145A3" w:rsidP="004145A3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</w:t>
      </w:r>
      <w:r w:rsidRPr="000A71B9">
        <w:rPr>
          <w:b/>
          <w:bCs/>
          <w:sz w:val="24"/>
          <w:szCs w:val="24"/>
        </w:rPr>
        <w:t>. uzdevums</w:t>
      </w:r>
      <w:r w:rsidR="00672C6F">
        <w:rPr>
          <w:b/>
          <w:bCs/>
          <w:sz w:val="24"/>
          <w:szCs w:val="24"/>
        </w:rPr>
        <w:t xml:space="preserve">. </w:t>
      </w:r>
      <w:r w:rsidRPr="000A71B9">
        <w:rPr>
          <w:rFonts w:ascii="Times New Roman" w:hAnsi="Times New Roman" w:cs="Times New Roman"/>
          <w:sz w:val="24"/>
          <w:szCs w:val="24"/>
        </w:rPr>
        <w:t>Pamato, ka dotā vienādība ir identitāte.</w:t>
      </w:r>
    </w:p>
    <w:p w14:paraId="3D17499A" w14:textId="7E27D4CC" w:rsidR="004145A3" w:rsidRPr="00672C6F" w:rsidRDefault="00672C6F" w:rsidP="00672C6F">
      <w:pPr>
        <w:pStyle w:val="Sarakstarindkopa"/>
        <w:rPr>
          <w:rFonts w:ascii="Times New Roman" w:hAnsi="Times New Roman" w:cs="Times New Roman"/>
          <w:sz w:val="24"/>
          <w:szCs w:val="24"/>
        </w:rPr>
      </w:pPr>
      <w:r w:rsidRPr="00672C6F">
        <w:rPr>
          <w:rFonts w:ascii="Times New Roman" w:hAnsi="Times New Roman" w:cs="Times New Roman"/>
          <w:sz w:val="24"/>
          <w:szCs w:val="24"/>
        </w:rPr>
        <w:t>–</w:t>
      </w:r>
      <w:r w:rsidRPr="00672C6F">
        <w:rPr>
          <w:rFonts w:ascii="Times New Roman" w:hAnsi="Times New Roman" w:cs="Times New Roman"/>
          <w:sz w:val="24"/>
          <w:szCs w:val="24"/>
        </w:rPr>
        <w:t xml:space="preserve">  (12 – 4x) = 4x – 12 </w:t>
      </w:r>
    </w:p>
    <w:p w14:paraId="696B7385" w14:textId="77777777" w:rsidR="004145A3" w:rsidRDefault="004145A3" w:rsidP="00FF75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F18FFE" w14:textId="13223481" w:rsidR="00672C6F" w:rsidRDefault="00672C6F" w:rsidP="00672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A71B9">
        <w:rPr>
          <w:rFonts w:ascii="Times New Roman" w:hAnsi="Times New Roman" w:cs="Times New Roman"/>
          <w:b/>
          <w:bCs/>
          <w:sz w:val="24"/>
          <w:szCs w:val="24"/>
        </w:rPr>
        <w:t>. uzdevums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Atrisini lineārus vienādojumus.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672C6F" w14:paraId="5596FCC5" w14:textId="77777777" w:rsidTr="00672C6F">
        <w:tc>
          <w:tcPr>
            <w:tcW w:w="3114" w:type="dxa"/>
          </w:tcPr>
          <w:p w14:paraId="08DE0C07" w14:textId="1889BF9C" w:rsidR="00672C6F" w:rsidRDefault="00672C6F" w:rsidP="0067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6F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77889245" wp14:editId="4D604FA9">
                  <wp:extent cx="1028844" cy="1114581"/>
                  <wp:effectExtent l="0" t="0" r="0" b="9525"/>
                  <wp:docPr id="39147370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473709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844" cy="111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2" w:type="dxa"/>
          </w:tcPr>
          <w:p w14:paraId="49802EFA" w14:textId="317C38D5" w:rsidR="00672C6F" w:rsidRDefault="00672C6F" w:rsidP="0067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6F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059D2251" wp14:editId="783A3638">
                  <wp:extent cx="1962424" cy="1638529"/>
                  <wp:effectExtent l="0" t="0" r="0" b="0"/>
                  <wp:docPr id="2035556582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5556582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424" cy="1638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5632CF" w14:textId="77777777" w:rsidR="00672C6F" w:rsidRPr="000A71B9" w:rsidRDefault="00672C6F" w:rsidP="00672C6F">
      <w:pPr>
        <w:rPr>
          <w:rFonts w:ascii="Times New Roman" w:hAnsi="Times New Roman" w:cs="Times New Roman"/>
          <w:sz w:val="24"/>
          <w:szCs w:val="24"/>
        </w:rPr>
      </w:pPr>
    </w:p>
    <w:p w14:paraId="140E9978" w14:textId="77777777" w:rsidR="00672C6F" w:rsidRDefault="00672C6F" w:rsidP="00FF75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02DE6A" w14:textId="593E6077" w:rsidR="00672C6F" w:rsidRPr="000A71B9" w:rsidRDefault="00672C6F" w:rsidP="00672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A71B9">
        <w:rPr>
          <w:rFonts w:ascii="Times New Roman" w:hAnsi="Times New Roman" w:cs="Times New Roman"/>
          <w:b/>
          <w:bCs/>
          <w:sz w:val="24"/>
          <w:szCs w:val="24"/>
        </w:rPr>
        <w:t>. uzdevums</w:t>
      </w:r>
      <w:r>
        <w:rPr>
          <w:rFonts w:ascii="Times New Roman" w:hAnsi="Times New Roman" w:cs="Times New Roman"/>
          <w:sz w:val="24"/>
          <w:szCs w:val="24"/>
        </w:rPr>
        <w:t>. Aizpildi tabulas tukšās vie</w:t>
      </w:r>
      <w:r w:rsidR="00170D5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as.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212"/>
        <w:gridCol w:w="2302"/>
        <w:gridCol w:w="3726"/>
        <w:gridCol w:w="2216"/>
      </w:tblGrid>
      <w:tr w:rsidR="00453835" w14:paraId="784F3A43" w14:textId="77777777" w:rsidTr="00170D5B">
        <w:tc>
          <w:tcPr>
            <w:tcW w:w="2212" w:type="dxa"/>
          </w:tcPr>
          <w:p w14:paraId="43FF1981" w14:textId="231C839C" w:rsidR="00453835" w:rsidRDefault="00453835" w:rsidP="00FF759D">
            <w:r>
              <w:t>Vārdisks apraksts</w:t>
            </w:r>
          </w:p>
        </w:tc>
        <w:tc>
          <w:tcPr>
            <w:tcW w:w="2302" w:type="dxa"/>
          </w:tcPr>
          <w:p w14:paraId="2C824248" w14:textId="6E30E201" w:rsidR="00453835" w:rsidRDefault="00453835" w:rsidP="00FF759D">
            <w:r>
              <w:t>Nevienādība</w:t>
            </w:r>
          </w:p>
        </w:tc>
        <w:tc>
          <w:tcPr>
            <w:tcW w:w="3726" w:type="dxa"/>
          </w:tcPr>
          <w:p w14:paraId="1C358486" w14:textId="54254007" w:rsidR="00453835" w:rsidRDefault="00453835" w:rsidP="00FF759D">
            <w:r>
              <w:t>Zīmējums uz skaitļu ass</w:t>
            </w:r>
          </w:p>
        </w:tc>
        <w:tc>
          <w:tcPr>
            <w:tcW w:w="2216" w:type="dxa"/>
          </w:tcPr>
          <w:p w14:paraId="4C29BD47" w14:textId="29FB41D0" w:rsidR="00453835" w:rsidRDefault="00453835" w:rsidP="00FF759D">
            <w:r>
              <w:t>Skaitļu intervāls</w:t>
            </w:r>
          </w:p>
        </w:tc>
      </w:tr>
      <w:tr w:rsidR="00453835" w14:paraId="5BC62A78" w14:textId="77777777" w:rsidTr="00170D5B">
        <w:tc>
          <w:tcPr>
            <w:tcW w:w="2212" w:type="dxa"/>
          </w:tcPr>
          <w:p w14:paraId="04AAC3A5" w14:textId="77777777" w:rsidR="00453835" w:rsidRDefault="00453835" w:rsidP="00FF759D"/>
          <w:p w14:paraId="127B04A5" w14:textId="64B81281" w:rsidR="00453835" w:rsidRDefault="00453835" w:rsidP="00FF759D">
            <w:r>
              <w:t>a ir lielāks nekā 18</w:t>
            </w:r>
          </w:p>
        </w:tc>
        <w:tc>
          <w:tcPr>
            <w:tcW w:w="2302" w:type="dxa"/>
          </w:tcPr>
          <w:p w14:paraId="146DDB6D" w14:textId="77777777" w:rsidR="00453835" w:rsidRDefault="00453835" w:rsidP="00FF759D"/>
        </w:tc>
        <w:tc>
          <w:tcPr>
            <w:tcW w:w="3726" w:type="dxa"/>
          </w:tcPr>
          <w:p w14:paraId="7B254721" w14:textId="77777777" w:rsidR="00453835" w:rsidRDefault="00453835" w:rsidP="00FF759D"/>
          <w:p w14:paraId="494611C5" w14:textId="15C1A41F" w:rsidR="00453835" w:rsidRDefault="00453835" w:rsidP="00FF759D">
            <w:r>
              <w:object w:dxaOrig="4728" w:dyaOrig="840" w14:anchorId="047FB8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9pt;height:28.2pt" o:ole="">
                  <v:imagedata r:id="rId12" o:title=""/>
                </v:shape>
                <o:OLEObject Type="Embed" ProgID="PBrush" ShapeID="_x0000_i1025" DrawAspect="Content" ObjectID="_1806155126" r:id="rId13"/>
              </w:object>
            </w:r>
          </w:p>
          <w:p w14:paraId="5587A1E3" w14:textId="6026BDA3" w:rsidR="00453835" w:rsidRDefault="00453835" w:rsidP="00FF759D"/>
        </w:tc>
        <w:tc>
          <w:tcPr>
            <w:tcW w:w="2216" w:type="dxa"/>
          </w:tcPr>
          <w:p w14:paraId="4F5A71A2" w14:textId="77777777" w:rsidR="00453835" w:rsidRDefault="00453835" w:rsidP="00FF759D"/>
        </w:tc>
      </w:tr>
      <w:tr w:rsidR="00453835" w14:paraId="338300E4" w14:textId="77777777" w:rsidTr="00170D5B">
        <w:tc>
          <w:tcPr>
            <w:tcW w:w="2212" w:type="dxa"/>
          </w:tcPr>
          <w:p w14:paraId="5C581688" w14:textId="77777777" w:rsidR="00453835" w:rsidRDefault="00453835" w:rsidP="00FF759D"/>
        </w:tc>
        <w:tc>
          <w:tcPr>
            <w:tcW w:w="2302" w:type="dxa"/>
          </w:tcPr>
          <w:p w14:paraId="3A65508C" w14:textId="06FBF0AC" w:rsidR="00453835" w:rsidRDefault="00453835" w:rsidP="00FF759D"/>
        </w:tc>
        <w:tc>
          <w:tcPr>
            <w:tcW w:w="3726" w:type="dxa"/>
          </w:tcPr>
          <w:p w14:paraId="383080AA" w14:textId="77777777" w:rsidR="00453835" w:rsidRDefault="00453835" w:rsidP="00FF759D"/>
          <w:p w14:paraId="157D802E" w14:textId="4B789D03" w:rsidR="00453835" w:rsidRDefault="00453835" w:rsidP="00453835">
            <w:pPr>
              <w:jc w:val="center"/>
            </w:pPr>
            <w:r w:rsidRPr="00453835">
              <w:rPr>
                <w:noProof/>
              </w:rPr>
              <w:drawing>
                <wp:inline distT="0" distB="0" distL="0" distR="0" wp14:anchorId="6D2C4ECF" wp14:editId="6BB5F043">
                  <wp:extent cx="1672442" cy="396240"/>
                  <wp:effectExtent l="0" t="0" r="4445" b="3810"/>
                  <wp:docPr id="5" name="Attēl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245" cy="397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CFEF56" w14:textId="37C4D71F" w:rsidR="00453835" w:rsidRDefault="00453835" w:rsidP="00FF759D"/>
        </w:tc>
        <w:tc>
          <w:tcPr>
            <w:tcW w:w="2216" w:type="dxa"/>
          </w:tcPr>
          <w:p w14:paraId="531DA656" w14:textId="77777777" w:rsidR="00453835" w:rsidRDefault="00453835" w:rsidP="00FF759D"/>
        </w:tc>
      </w:tr>
      <w:tr w:rsidR="00453835" w14:paraId="69C5EE90" w14:textId="77777777" w:rsidTr="00170D5B">
        <w:tc>
          <w:tcPr>
            <w:tcW w:w="2212" w:type="dxa"/>
          </w:tcPr>
          <w:p w14:paraId="60729F1E" w14:textId="77777777" w:rsidR="00453835" w:rsidRDefault="00453835" w:rsidP="00FF759D"/>
          <w:p w14:paraId="39775011" w14:textId="6666A54C" w:rsidR="00453835" w:rsidRDefault="00453835" w:rsidP="00FF759D">
            <w:r>
              <w:t>X ir vienāds vai mazāks nekā 9</w:t>
            </w:r>
          </w:p>
        </w:tc>
        <w:tc>
          <w:tcPr>
            <w:tcW w:w="2302" w:type="dxa"/>
          </w:tcPr>
          <w:p w14:paraId="31477DBC" w14:textId="77777777" w:rsidR="00453835" w:rsidRDefault="00453835" w:rsidP="00FF759D"/>
        </w:tc>
        <w:tc>
          <w:tcPr>
            <w:tcW w:w="3726" w:type="dxa"/>
          </w:tcPr>
          <w:p w14:paraId="1EAF5BCF" w14:textId="1C014E1D" w:rsidR="00453835" w:rsidRDefault="00453835" w:rsidP="00FF759D">
            <w:r w:rsidRPr="00453835">
              <w:rPr>
                <w:noProof/>
              </w:rPr>
              <w:drawing>
                <wp:inline distT="0" distB="0" distL="0" distR="0" wp14:anchorId="791E659B" wp14:editId="1E2CD88E">
                  <wp:extent cx="2225233" cy="350550"/>
                  <wp:effectExtent l="0" t="0" r="3810" b="0"/>
                  <wp:docPr id="3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233" cy="35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6" w:type="dxa"/>
          </w:tcPr>
          <w:p w14:paraId="4861C4C1" w14:textId="77777777" w:rsidR="00453835" w:rsidRDefault="00453835" w:rsidP="00FF759D"/>
        </w:tc>
      </w:tr>
    </w:tbl>
    <w:p w14:paraId="5495A439" w14:textId="77777777" w:rsidR="00B60B7A" w:rsidRDefault="00B60B7A" w:rsidP="00FF759D"/>
    <w:p w14:paraId="529195C6" w14:textId="362B9D2E" w:rsidR="00E53E20" w:rsidRDefault="00E53E20" w:rsidP="00FF759D"/>
    <w:p w14:paraId="052D671E" w14:textId="572CA374" w:rsidR="00672C6F" w:rsidRPr="00925E3E" w:rsidRDefault="00672C6F" w:rsidP="00672C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A71B9">
        <w:rPr>
          <w:rFonts w:ascii="Times New Roman" w:hAnsi="Times New Roman" w:cs="Times New Roman"/>
          <w:b/>
          <w:bCs/>
          <w:sz w:val="24"/>
          <w:szCs w:val="24"/>
        </w:rPr>
        <w:t>. uzdevums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A71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Atrisini lineāras nevienādības! </w:t>
      </w:r>
      <w:r w:rsidRPr="00925E3E">
        <w:rPr>
          <w:rFonts w:ascii="Times New Roman" w:hAnsi="Times New Roman" w:cs="Times New Roman"/>
          <w:b/>
          <w:bCs/>
          <w:sz w:val="24"/>
          <w:szCs w:val="24"/>
        </w:rPr>
        <w:t>Atrisinājumu attēlo uz skaitļu ass un pieraksti ar intervālu!</w:t>
      </w:r>
    </w:p>
    <w:p w14:paraId="19B6642A" w14:textId="77777777" w:rsidR="00672C6F" w:rsidRDefault="00672C6F" w:rsidP="00FF759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"/>
        <w:tblW w:w="10485" w:type="dxa"/>
        <w:tblLook w:val="04A0" w:firstRow="1" w:lastRow="0" w:firstColumn="1" w:lastColumn="0" w:noHBand="0" w:noVBand="1"/>
      </w:tblPr>
      <w:tblGrid>
        <w:gridCol w:w="2972"/>
        <w:gridCol w:w="2737"/>
        <w:gridCol w:w="4776"/>
      </w:tblGrid>
      <w:tr w:rsidR="00170D5B" w14:paraId="4BD4BB38" w14:textId="2BA9A40F" w:rsidTr="00170D5B">
        <w:tc>
          <w:tcPr>
            <w:tcW w:w="2972" w:type="dxa"/>
          </w:tcPr>
          <w:p w14:paraId="32CD5976" w14:textId="77777777" w:rsidR="00170D5B" w:rsidRDefault="00170D5B" w:rsidP="00FF75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drawing>
                <wp:inline distT="0" distB="0" distL="0" distR="0" wp14:anchorId="6C65D9BE" wp14:editId="42441BC4">
                  <wp:extent cx="1295400" cy="1021241"/>
                  <wp:effectExtent l="0" t="0" r="0" b="7620"/>
                  <wp:docPr id="1251810576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810576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111" cy="1024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B0F3F6" w14:textId="6FD0E54A" w:rsidR="00170D5B" w:rsidRDefault="00170D5B" w:rsidP="00FF75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drawing>
                <wp:inline distT="0" distB="0" distL="0" distR="0" wp14:anchorId="3BF92B50" wp14:editId="2ADA19C0">
                  <wp:extent cx="1402080" cy="315074"/>
                  <wp:effectExtent l="0" t="0" r="7620" b="8890"/>
                  <wp:docPr id="2139641078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641078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184" cy="31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7" w:type="dxa"/>
          </w:tcPr>
          <w:p w14:paraId="398C0626" w14:textId="218A556A" w:rsidR="00170D5B" w:rsidRDefault="00170D5B" w:rsidP="00FF75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drawing>
                <wp:inline distT="0" distB="0" distL="0" distR="0" wp14:anchorId="52FB824C" wp14:editId="16443A6C">
                  <wp:extent cx="1545263" cy="1647825"/>
                  <wp:effectExtent l="0" t="0" r="0" b="0"/>
                  <wp:docPr id="74794230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942309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962" cy="1651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6" w:type="dxa"/>
          </w:tcPr>
          <w:p w14:paraId="26079756" w14:textId="13C576F7" w:rsidR="00170D5B" w:rsidRPr="00170D5B" w:rsidRDefault="00170D5B" w:rsidP="00FF75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drawing>
                <wp:inline distT="0" distB="0" distL="0" distR="0" wp14:anchorId="1971949C" wp14:editId="5DD43251">
                  <wp:extent cx="2887979" cy="1261804"/>
                  <wp:effectExtent l="0" t="0" r="8255" b="0"/>
                  <wp:docPr id="1326167058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167058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830" cy="1267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2B5EAE" w14:textId="77777777" w:rsidR="00672C6F" w:rsidRDefault="00672C6F" w:rsidP="00FF75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FEF2E2" w14:textId="77777777" w:rsidR="00FF759D" w:rsidRDefault="00FF759D" w:rsidP="00FF759D"/>
    <w:p w14:paraId="5FB8BA97" w14:textId="77777777" w:rsidR="00FF759D" w:rsidRDefault="00FF759D" w:rsidP="00FF759D"/>
    <w:sectPr w:rsidR="00FF759D" w:rsidSect="00FF75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F041B"/>
    <w:multiLevelType w:val="hybridMultilevel"/>
    <w:tmpl w:val="545CB9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27A4F"/>
    <w:multiLevelType w:val="hybridMultilevel"/>
    <w:tmpl w:val="14B254D2"/>
    <w:lvl w:ilvl="0" w:tplc="1FE287B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E0801"/>
    <w:multiLevelType w:val="hybridMultilevel"/>
    <w:tmpl w:val="926A7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92D16"/>
    <w:multiLevelType w:val="hybridMultilevel"/>
    <w:tmpl w:val="8328F7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0593C"/>
    <w:multiLevelType w:val="hybridMultilevel"/>
    <w:tmpl w:val="A59017C0"/>
    <w:lvl w:ilvl="0" w:tplc="A05EE2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D1EAA"/>
    <w:multiLevelType w:val="hybridMultilevel"/>
    <w:tmpl w:val="880E14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50074"/>
    <w:multiLevelType w:val="hybridMultilevel"/>
    <w:tmpl w:val="FD403F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294383">
    <w:abstractNumId w:val="6"/>
  </w:num>
  <w:num w:numId="2" w16cid:durableId="1008947907">
    <w:abstractNumId w:val="2"/>
  </w:num>
  <w:num w:numId="3" w16cid:durableId="2102946793">
    <w:abstractNumId w:val="4"/>
  </w:num>
  <w:num w:numId="4" w16cid:durableId="2070227884">
    <w:abstractNumId w:val="0"/>
  </w:num>
  <w:num w:numId="5" w16cid:durableId="1948803920">
    <w:abstractNumId w:val="5"/>
  </w:num>
  <w:num w:numId="6" w16cid:durableId="89548324">
    <w:abstractNumId w:val="3"/>
  </w:num>
  <w:num w:numId="7" w16cid:durableId="2130854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9D"/>
    <w:rsid w:val="00170D5B"/>
    <w:rsid w:val="004137DC"/>
    <w:rsid w:val="004145A3"/>
    <w:rsid w:val="00453835"/>
    <w:rsid w:val="00664CB4"/>
    <w:rsid w:val="00672C6F"/>
    <w:rsid w:val="00B04E95"/>
    <w:rsid w:val="00B60B7A"/>
    <w:rsid w:val="00B73D83"/>
    <w:rsid w:val="00CB7349"/>
    <w:rsid w:val="00D42922"/>
    <w:rsid w:val="00E52E58"/>
    <w:rsid w:val="00E53E20"/>
    <w:rsid w:val="00E913AD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E711"/>
  <w15:chartTrackingRefBased/>
  <w15:docId w15:val="{87435043-9D0B-4911-8217-5085513B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F759D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F759D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FF759D"/>
    <w:pPr>
      <w:ind w:left="720"/>
      <w:contextualSpacing/>
    </w:pPr>
  </w:style>
  <w:style w:type="character" w:styleId="Vietturateksts">
    <w:name w:val="Placeholder Text"/>
    <w:basedOn w:val="Noklusjumarindkopasfonts"/>
    <w:uiPriority w:val="99"/>
    <w:semiHidden/>
    <w:rsid w:val="004538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1.bin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1075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Martuzāne</dc:creator>
  <cp:keywords/>
  <dc:description/>
  <cp:lastModifiedBy>Inta Martuzāne</cp:lastModifiedBy>
  <cp:revision>2</cp:revision>
  <dcterms:created xsi:type="dcterms:W3CDTF">2025-04-14T13:59:00Z</dcterms:created>
  <dcterms:modified xsi:type="dcterms:W3CDTF">2025-04-14T13:59:00Z</dcterms:modified>
</cp:coreProperties>
</file>